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87D40" w14:textId="4A29A3C3" w:rsidR="00F855DD" w:rsidRPr="00E51F1E" w:rsidRDefault="00F855DD" w:rsidP="00F855DD">
      <w:pPr>
        <w:rPr>
          <w:rFonts w:asciiTheme="majorBidi" w:hAnsiTheme="majorBidi" w:cstheme="majorBidi"/>
          <w:b/>
          <w:bCs/>
          <w:sz w:val="28"/>
          <w:szCs w:val="28"/>
          <w:lang w:bidi="fa-IR"/>
        </w:rPr>
      </w:pPr>
      <w:r w:rsidRPr="00E51F1E">
        <w:rPr>
          <w:rFonts w:asciiTheme="majorBidi" w:hAnsiTheme="majorBidi" w:cstheme="majorBidi"/>
          <w:b/>
          <w:bCs/>
          <w:color w:val="FF0000"/>
          <w:sz w:val="28"/>
          <w:szCs w:val="28"/>
          <w:lang w:bidi="fa-IR"/>
        </w:rPr>
        <w:t xml:space="preserve">The reference </w:t>
      </w:r>
      <w:r w:rsidR="003A3755" w:rsidRPr="00E51F1E">
        <w:rPr>
          <w:rFonts w:asciiTheme="majorBidi" w:hAnsiTheme="majorBidi" w:cstheme="majorBidi"/>
          <w:b/>
          <w:bCs/>
          <w:color w:val="FF0000"/>
          <w:sz w:val="28"/>
          <w:szCs w:val="28"/>
          <w:lang w:bidi="fa-IR"/>
        </w:rPr>
        <w:t>for</w:t>
      </w:r>
      <w:r w:rsidRPr="00E51F1E">
        <w:rPr>
          <w:rFonts w:asciiTheme="majorBidi" w:hAnsiTheme="majorBidi" w:cstheme="majorBidi"/>
          <w:b/>
          <w:bCs/>
          <w:color w:val="FF0000"/>
          <w:sz w:val="28"/>
          <w:szCs w:val="28"/>
          <w:lang w:bidi="fa-IR"/>
        </w:rPr>
        <w:t xml:space="preserve"> </w:t>
      </w:r>
      <w:r w:rsidR="00E51F1E">
        <w:rPr>
          <w:rFonts w:asciiTheme="majorBidi" w:hAnsiTheme="majorBidi" w:cstheme="majorBidi"/>
          <w:b/>
          <w:bCs/>
          <w:color w:val="FF0000"/>
          <w:sz w:val="28"/>
          <w:szCs w:val="28"/>
          <w:lang w:bidi="fa-IR"/>
        </w:rPr>
        <w:t>the</w:t>
      </w:r>
      <w:r w:rsidRPr="00E51F1E">
        <w:rPr>
          <w:rFonts w:asciiTheme="majorBidi" w:hAnsiTheme="majorBidi" w:cstheme="majorBidi"/>
          <w:b/>
          <w:bCs/>
          <w:color w:val="FF0000"/>
          <w:sz w:val="28"/>
          <w:szCs w:val="28"/>
          <w:lang w:bidi="fa-IR"/>
        </w:rPr>
        <w:t xml:space="preserve"> page</w:t>
      </w:r>
      <w:r w:rsidR="00E51F1E">
        <w:rPr>
          <w:rFonts w:asciiTheme="majorBidi" w:hAnsiTheme="majorBidi" w:cstheme="majorBidi"/>
          <w:b/>
          <w:bCs/>
          <w:color w:val="FF0000"/>
          <w:sz w:val="28"/>
          <w:szCs w:val="28"/>
          <w:lang w:bidi="fa-IR"/>
        </w:rPr>
        <w:t xml:space="preserve">, </w:t>
      </w:r>
      <w:r w:rsidR="00E51F1E" w:rsidRPr="00E51F1E">
        <w:rPr>
          <w:rFonts w:asciiTheme="majorBidi" w:hAnsiTheme="majorBidi" w:cstheme="majorBidi"/>
          <w:b/>
          <w:bCs/>
          <w:color w:val="153D63" w:themeColor="text2" w:themeTint="E6"/>
          <w:sz w:val="28"/>
          <w:szCs w:val="28"/>
          <w:lang w:bidi="fa-IR"/>
        </w:rPr>
        <w:t>(</w:t>
      </w:r>
      <w:r w:rsidR="00034E38" w:rsidRPr="00034E38">
        <w:rPr>
          <w:rFonts w:asciiTheme="majorBidi" w:hAnsiTheme="majorBidi" w:cstheme="majorBidi"/>
          <w:b/>
          <w:bCs/>
          <w:color w:val="153D63" w:themeColor="text2" w:themeTint="E6"/>
          <w:sz w:val="28"/>
          <w:szCs w:val="28"/>
          <w:lang w:bidi="fa-IR"/>
        </w:rPr>
        <w:t>https://tehranambulance.com/%d8%a8%db%8c%d9%85%d8%a7%d8%b1%db%8c-%d9%88%d8%a7%d8%b1%db%8c%d8%b3-%da%86%db%8c%d8%b3%d8%aa%d8%9f/</w:t>
      </w:r>
      <w:r w:rsidR="00E51F1E" w:rsidRPr="00E51F1E">
        <w:rPr>
          <w:rFonts w:asciiTheme="majorBidi" w:hAnsiTheme="majorBidi" w:cstheme="majorBidi"/>
          <w:b/>
          <w:bCs/>
          <w:color w:val="153D63" w:themeColor="text2" w:themeTint="E6"/>
          <w:sz w:val="28"/>
          <w:szCs w:val="28"/>
          <w:lang w:bidi="fa-IR"/>
        </w:rPr>
        <w:t>)</w:t>
      </w:r>
      <w:r w:rsidRPr="00E51F1E">
        <w:rPr>
          <w:rFonts w:asciiTheme="majorBidi" w:hAnsiTheme="majorBidi" w:cstheme="majorBidi"/>
          <w:b/>
          <w:bCs/>
          <w:color w:val="FF0000"/>
          <w:sz w:val="28"/>
          <w:szCs w:val="28"/>
          <w:lang w:bidi="fa-IR"/>
        </w:rPr>
        <w:t xml:space="preserve">, pointing to the URL </w:t>
      </w:r>
      <w:r w:rsidRPr="00E51F1E">
        <w:rPr>
          <w:rFonts w:asciiTheme="majorBidi" w:hAnsiTheme="majorBidi" w:cstheme="majorBidi"/>
          <w:b/>
          <w:bCs/>
          <w:color w:val="153D63" w:themeColor="text2" w:themeTint="E6"/>
          <w:sz w:val="28"/>
          <w:szCs w:val="28"/>
          <w:lang w:bidi="fa-IR"/>
        </w:rPr>
        <w:t>(</w:t>
      </w:r>
      <w:r w:rsidR="00034E38" w:rsidRPr="00034E38">
        <w:rPr>
          <w:rFonts w:asciiTheme="majorBidi" w:hAnsiTheme="majorBidi" w:cstheme="majorBidi"/>
          <w:b/>
          <w:bCs/>
          <w:color w:val="153D63" w:themeColor="text2" w:themeTint="E6"/>
          <w:sz w:val="28"/>
          <w:szCs w:val="28"/>
          <w:lang w:bidi="fa-IR"/>
        </w:rPr>
        <w:t>https://www.mayoclinic.org/diseases-conditions/varicose-veins/symptoms-causes/syc-20350643</w:t>
      </w:r>
      <w:r w:rsidRPr="00E51F1E">
        <w:rPr>
          <w:rFonts w:asciiTheme="majorBidi" w:hAnsiTheme="majorBidi" w:cstheme="majorBidi"/>
          <w:b/>
          <w:bCs/>
          <w:color w:val="153D63" w:themeColor="text2" w:themeTint="E6"/>
          <w:sz w:val="28"/>
          <w:szCs w:val="28"/>
          <w:lang w:bidi="fa-IR"/>
        </w:rPr>
        <w:t>)</w:t>
      </w:r>
      <w:r w:rsidRPr="00E51F1E">
        <w:rPr>
          <w:rFonts w:asciiTheme="majorBidi" w:hAnsiTheme="majorBidi" w:cstheme="majorBidi"/>
          <w:b/>
          <w:bCs/>
          <w:color w:val="FF0000"/>
          <w:sz w:val="28"/>
          <w:szCs w:val="28"/>
          <w:lang w:bidi="fa-IR"/>
        </w:rPr>
        <w:t>, states that:</w:t>
      </w:r>
    </w:p>
    <w:p w14:paraId="114FEEFE" w14:textId="77777777" w:rsidR="00034E38" w:rsidRPr="00034E38" w:rsidRDefault="00034E38" w:rsidP="00034E38">
      <w:pPr>
        <w:spacing w:after="225" w:line="240" w:lineRule="auto"/>
        <w:outlineLvl w:val="1"/>
        <w:rPr>
          <w:rFonts w:asciiTheme="majorBidi" w:eastAsia="Times New Roman" w:hAnsiTheme="majorBidi" w:cstheme="majorBidi"/>
          <w:b/>
          <w:bCs/>
          <w:kern w:val="0"/>
          <w14:ligatures w14:val="none"/>
        </w:rPr>
      </w:pPr>
      <w:hyperlink r:id="rId5" w:history="1">
        <w:r w:rsidRPr="00034E38">
          <w:rPr>
            <w:rStyle w:val="Hyperlink"/>
            <w:rFonts w:asciiTheme="majorBidi" w:eastAsia="Times New Roman" w:hAnsiTheme="majorBidi" w:cstheme="majorBidi"/>
            <w:b/>
            <w:bCs/>
            <w:kern w:val="0"/>
            <w14:ligatures w14:val="none"/>
          </w:rPr>
          <w:t>Varicose veins</w:t>
        </w:r>
      </w:hyperlink>
    </w:p>
    <w:p w14:paraId="4D3A40C2"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Varicose veins are bulging, enlarged veins. Any vein that is close to the skin's surface, called superficial, can become varicosed. Varicose veins most often affect the veins in the legs. That's because standing and walking increase the pressure in the veins of the lower body.</w:t>
      </w:r>
    </w:p>
    <w:p w14:paraId="4ED321AD"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For many people, varicose veins are simply a cosmetic concern. So are spider veins, a common, mild form of varicose veins. But varicose veins can cause aching pain and discomfort. Sometimes they lead to more-serious health problems.</w:t>
      </w:r>
    </w:p>
    <w:p w14:paraId="14BFC377"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Treatment involves exercising, raising legs when sitting or lying down, or wearing compression stockings. A procedure may be done to close or remove veins.</w:t>
      </w:r>
    </w:p>
    <w:p w14:paraId="221A0069"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Varicose veins might not cause pain. Symptoms of varicose veins include:</w:t>
      </w:r>
    </w:p>
    <w:p w14:paraId="5A8E8965" w14:textId="77777777" w:rsidR="00034E38" w:rsidRPr="00034E38" w:rsidRDefault="00034E38" w:rsidP="00034E38">
      <w:pPr>
        <w:numPr>
          <w:ilvl w:val="0"/>
          <w:numId w:val="11"/>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Veins that are dark purple, blue or the same color as the skin. Depending on skin color, these changes may be harder or easier to see.</w:t>
      </w:r>
    </w:p>
    <w:p w14:paraId="2939CBF2" w14:textId="77777777" w:rsidR="00034E38" w:rsidRPr="00034E38" w:rsidRDefault="00034E38" w:rsidP="00034E38">
      <w:pPr>
        <w:numPr>
          <w:ilvl w:val="0"/>
          <w:numId w:val="11"/>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Veins that look twisted and bulging. They often look like cords on the legs.</w:t>
      </w:r>
    </w:p>
    <w:p w14:paraId="2951DE1A"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When there are painful symptoms of varicose veins, they might include:</w:t>
      </w:r>
    </w:p>
    <w:p w14:paraId="44C26775" w14:textId="77777777" w:rsidR="00034E38" w:rsidRPr="00034E38" w:rsidRDefault="00034E38" w:rsidP="00034E38">
      <w:pPr>
        <w:numPr>
          <w:ilvl w:val="0"/>
          <w:numId w:val="12"/>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An achy or heavy feeling in the legs.</w:t>
      </w:r>
    </w:p>
    <w:p w14:paraId="7107CF70" w14:textId="77777777" w:rsidR="00034E38" w:rsidRPr="00034E38" w:rsidRDefault="00034E38" w:rsidP="00034E38">
      <w:pPr>
        <w:numPr>
          <w:ilvl w:val="0"/>
          <w:numId w:val="12"/>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Burning, throbbing, muscle cramping and swelling in the lower legs.</w:t>
      </w:r>
    </w:p>
    <w:p w14:paraId="53ADF705" w14:textId="77777777" w:rsidR="00034E38" w:rsidRPr="00034E38" w:rsidRDefault="00034E38" w:rsidP="00034E38">
      <w:pPr>
        <w:numPr>
          <w:ilvl w:val="0"/>
          <w:numId w:val="12"/>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Worse pain after sitting or standing for a long time.</w:t>
      </w:r>
    </w:p>
    <w:p w14:paraId="53EA540E" w14:textId="77777777" w:rsidR="00034E38" w:rsidRPr="00034E38" w:rsidRDefault="00034E38" w:rsidP="00034E38">
      <w:pPr>
        <w:numPr>
          <w:ilvl w:val="0"/>
          <w:numId w:val="12"/>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Itching around one or more of the veins.</w:t>
      </w:r>
    </w:p>
    <w:p w14:paraId="5FA783BC" w14:textId="77777777" w:rsidR="00034E38" w:rsidRPr="00034E38" w:rsidRDefault="00034E38" w:rsidP="00034E38">
      <w:pPr>
        <w:numPr>
          <w:ilvl w:val="0"/>
          <w:numId w:val="12"/>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Changes in skin color around a varicose vein.</w:t>
      </w:r>
    </w:p>
    <w:p w14:paraId="3875BDA8"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Spider veins are like varicose veins, but they're smaller. Spider veins are found closer to the skin's surface and might look like a spider's web.</w:t>
      </w:r>
    </w:p>
    <w:p w14:paraId="17F9A143"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Spider veins occur on the legs but also can be found on the face. They vary in size and often look like a spider's web.</w:t>
      </w:r>
    </w:p>
    <w:p w14:paraId="5EAC48E7" w14:textId="77777777" w:rsidR="00034E38" w:rsidRPr="00034E38" w:rsidRDefault="00034E38" w:rsidP="00034E38">
      <w:pPr>
        <w:spacing w:after="225" w:line="240" w:lineRule="auto"/>
        <w:outlineLvl w:val="1"/>
        <w:rPr>
          <w:rFonts w:asciiTheme="majorBidi" w:eastAsia="Times New Roman" w:hAnsiTheme="majorBidi" w:cstheme="majorBidi"/>
          <w:b/>
          <w:bCs/>
          <w:kern w:val="0"/>
          <w14:ligatures w14:val="none"/>
        </w:rPr>
      </w:pPr>
      <w:r w:rsidRPr="00034E38">
        <w:rPr>
          <w:rFonts w:asciiTheme="majorBidi" w:eastAsia="Times New Roman" w:hAnsiTheme="majorBidi" w:cstheme="majorBidi"/>
          <w:b/>
          <w:bCs/>
          <w:kern w:val="0"/>
          <w14:ligatures w14:val="none"/>
        </w:rPr>
        <w:t>When to see a doctor</w:t>
      </w:r>
    </w:p>
    <w:p w14:paraId="12759D4A"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lastRenderedPageBreak/>
        <w:t>If you worry about how your veins look and feel and self-care measures haven't helped, see your healthcare professional.</w:t>
      </w:r>
    </w:p>
    <w:p w14:paraId="451FCB6B" w14:textId="77777777" w:rsidR="00034E38" w:rsidRPr="00034E38" w:rsidRDefault="00034E38" w:rsidP="00034E38">
      <w:pPr>
        <w:spacing w:after="225" w:line="240" w:lineRule="auto"/>
        <w:outlineLvl w:val="1"/>
        <w:rPr>
          <w:rFonts w:asciiTheme="majorBidi" w:eastAsia="Times New Roman" w:hAnsiTheme="majorBidi" w:cstheme="majorBidi"/>
          <w:b/>
          <w:bCs/>
          <w:kern w:val="0"/>
          <w14:ligatures w14:val="none"/>
        </w:rPr>
      </w:pPr>
      <w:hyperlink r:id="rId6" w:history="1">
        <w:r w:rsidRPr="00034E38">
          <w:rPr>
            <w:rStyle w:val="Hyperlink"/>
            <w:rFonts w:asciiTheme="majorBidi" w:eastAsia="Times New Roman" w:hAnsiTheme="majorBidi" w:cstheme="majorBidi"/>
            <w:kern w:val="0"/>
            <w14:ligatures w14:val="none"/>
          </w:rPr>
          <w:t>Request an appointment</w:t>
        </w:r>
      </w:hyperlink>
    </w:p>
    <w:p w14:paraId="5990FBD4" w14:textId="77777777" w:rsidR="00034E38" w:rsidRPr="00034E38" w:rsidRDefault="00034E38" w:rsidP="00034E38">
      <w:pPr>
        <w:spacing w:after="225" w:line="240" w:lineRule="auto"/>
        <w:outlineLvl w:val="1"/>
        <w:rPr>
          <w:rFonts w:asciiTheme="majorBidi" w:eastAsia="Times New Roman" w:hAnsiTheme="majorBidi" w:cstheme="majorBidi"/>
          <w:b/>
          <w:bCs/>
          <w:kern w:val="0"/>
          <w14:ligatures w14:val="none"/>
        </w:rPr>
      </w:pPr>
      <w:r w:rsidRPr="00034E38">
        <w:rPr>
          <w:rFonts w:asciiTheme="majorBidi" w:eastAsia="Times New Roman" w:hAnsiTheme="majorBidi" w:cstheme="majorBidi"/>
          <w:b/>
          <w:bCs/>
          <w:kern w:val="0"/>
          <w14:ligatures w14:val="none"/>
        </w:rPr>
        <w:t>Causes</w:t>
      </w:r>
    </w:p>
    <w:p w14:paraId="2A19E90E"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Weak or damaged valves can lead to varicose veins. Arteries carry blood from the heart to the rest of the body. Veins return blood from the rest of the body to the heart. To return blood to the heart, the veins in the legs must work against gravity.</w:t>
      </w:r>
    </w:p>
    <w:p w14:paraId="3F0E8D49"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Muscles tighten in the lower legs to act as pumps. Vein walls help blood return to the heart. Tiny valves in the veins open as blood flows toward the heart, then close to stop blood from flowing backward. If these valves are weak or damaged, blood can flow backward and pool in the veins, causing the veins to stretch or twist.</w:t>
      </w:r>
    </w:p>
    <w:p w14:paraId="2C4F0323" w14:textId="77777777" w:rsidR="00034E38" w:rsidRPr="00034E38" w:rsidRDefault="00034E38" w:rsidP="00034E38">
      <w:pPr>
        <w:spacing w:after="225" w:line="240" w:lineRule="auto"/>
        <w:outlineLvl w:val="1"/>
        <w:rPr>
          <w:rFonts w:asciiTheme="majorBidi" w:eastAsia="Times New Roman" w:hAnsiTheme="majorBidi" w:cstheme="majorBidi"/>
          <w:b/>
          <w:bCs/>
          <w:kern w:val="0"/>
          <w14:ligatures w14:val="none"/>
        </w:rPr>
      </w:pPr>
      <w:r w:rsidRPr="00034E38">
        <w:rPr>
          <w:rFonts w:asciiTheme="majorBidi" w:eastAsia="Times New Roman" w:hAnsiTheme="majorBidi" w:cstheme="majorBidi"/>
          <w:b/>
          <w:bCs/>
          <w:kern w:val="0"/>
          <w14:ligatures w14:val="none"/>
        </w:rPr>
        <w:t>Risk factors</w:t>
      </w:r>
    </w:p>
    <w:p w14:paraId="6E38127B"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The two main risk factors for varicose veins are:</w:t>
      </w:r>
    </w:p>
    <w:p w14:paraId="7829DE6F" w14:textId="77777777" w:rsidR="00034E38" w:rsidRPr="00034E38" w:rsidRDefault="00034E38" w:rsidP="00034E38">
      <w:pPr>
        <w:numPr>
          <w:ilvl w:val="0"/>
          <w:numId w:val="13"/>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Family history.</w:t>
      </w:r>
      <w:r w:rsidRPr="00034E38">
        <w:rPr>
          <w:rFonts w:asciiTheme="majorBidi" w:eastAsia="Times New Roman" w:hAnsiTheme="majorBidi" w:cstheme="majorBidi"/>
          <w:kern w:val="0"/>
          <w14:ligatures w14:val="none"/>
        </w:rPr>
        <w:t xml:space="preserve"> If other family members have varicose veins, there's a greater chance you will too.</w:t>
      </w:r>
    </w:p>
    <w:p w14:paraId="79473BEF" w14:textId="77777777" w:rsidR="00034E38" w:rsidRPr="00034E38" w:rsidRDefault="00034E38" w:rsidP="00034E38">
      <w:pPr>
        <w:numPr>
          <w:ilvl w:val="0"/>
          <w:numId w:val="13"/>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Obesity.</w:t>
      </w:r>
      <w:r w:rsidRPr="00034E38">
        <w:rPr>
          <w:rFonts w:asciiTheme="majorBidi" w:eastAsia="Times New Roman" w:hAnsiTheme="majorBidi" w:cstheme="majorBidi"/>
          <w:kern w:val="0"/>
          <w14:ligatures w14:val="none"/>
        </w:rPr>
        <w:t xml:space="preserve"> Being overweight puts added pressure on veins.</w:t>
      </w:r>
    </w:p>
    <w:p w14:paraId="3CD34A84"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Other things that might increase the risk of varicose veins include:</w:t>
      </w:r>
    </w:p>
    <w:p w14:paraId="10DE8C30" w14:textId="77777777" w:rsidR="00034E38" w:rsidRPr="00034E38" w:rsidRDefault="00034E38" w:rsidP="00034E38">
      <w:pPr>
        <w:numPr>
          <w:ilvl w:val="0"/>
          <w:numId w:val="14"/>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Age.</w:t>
      </w:r>
      <w:r w:rsidRPr="00034E38">
        <w:rPr>
          <w:rFonts w:asciiTheme="majorBidi" w:eastAsia="Times New Roman" w:hAnsiTheme="majorBidi" w:cstheme="majorBidi"/>
          <w:kern w:val="0"/>
          <w14:ligatures w14:val="none"/>
        </w:rPr>
        <w:t xml:space="preserve"> Aging causes wear and tear on the valves in the veins that help control blood flow. Over time, that wear causes the valves to allow some blood to flow back into the veins, where it collects.</w:t>
      </w:r>
    </w:p>
    <w:p w14:paraId="44B4C5EF" w14:textId="77777777" w:rsidR="00034E38" w:rsidRPr="00034E38" w:rsidRDefault="00034E38" w:rsidP="00034E38">
      <w:pPr>
        <w:numPr>
          <w:ilvl w:val="0"/>
          <w:numId w:val="14"/>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Sex.</w:t>
      </w:r>
      <w:r w:rsidRPr="00034E38">
        <w:rPr>
          <w:rFonts w:asciiTheme="majorBidi" w:eastAsia="Times New Roman" w:hAnsiTheme="majorBidi" w:cstheme="majorBidi"/>
          <w:kern w:val="0"/>
          <w14:ligatures w14:val="none"/>
        </w:rPr>
        <w:t xml:space="preserve"> Women are more likely to get the condition. Hormones tend to relax vein walls. So changes in hormones before a menstrual period or during pregnancy or menopause might be a factor. Hormone treatments, such as birth control pills, might increase the risk of varicose veins.</w:t>
      </w:r>
    </w:p>
    <w:p w14:paraId="661A3A03" w14:textId="77777777" w:rsidR="00034E38" w:rsidRPr="00034E38" w:rsidRDefault="00034E38" w:rsidP="00034E38">
      <w:pPr>
        <w:numPr>
          <w:ilvl w:val="0"/>
          <w:numId w:val="14"/>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Pregnancy.</w:t>
      </w:r>
      <w:r w:rsidRPr="00034E38">
        <w:rPr>
          <w:rFonts w:asciiTheme="majorBidi" w:eastAsia="Times New Roman" w:hAnsiTheme="majorBidi" w:cstheme="majorBidi"/>
          <w:kern w:val="0"/>
          <w14:ligatures w14:val="none"/>
        </w:rPr>
        <w:t xml:space="preserve"> During pregnancy, the blood volume in the body increases. This change supports the growing baby but also can make the veins in the legs bigger.</w:t>
      </w:r>
    </w:p>
    <w:p w14:paraId="17307D47" w14:textId="77777777" w:rsidR="00034E38" w:rsidRPr="00034E38" w:rsidRDefault="00034E38" w:rsidP="00034E38">
      <w:pPr>
        <w:numPr>
          <w:ilvl w:val="0"/>
          <w:numId w:val="14"/>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Standing or sitting for long periods of time.</w:t>
      </w:r>
      <w:r w:rsidRPr="00034E38">
        <w:rPr>
          <w:rFonts w:asciiTheme="majorBidi" w:eastAsia="Times New Roman" w:hAnsiTheme="majorBidi" w:cstheme="majorBidi"/>
          <w:kern w:val="0"/>
          <w14:ligatures w14:val="none"/>
        </w:rPr>
        <w:t xml:space="preserve"> Movement helps blood flow.</w:t>
      </w:r>
    </w:p>
    <w:p w14:paraId="3A42CDC2" w14:textId="77777777" w:rsidR="00034E38" w:rsidRPr="00034E38" w:rsidRDefault="00034E38" w:rsidP="00034E38">
      <w:pPr>
        <w:spacing w:after="225" w:line="240" w:lineRule="auto"/>
        <w:outlineLvl w:val="1"/>
        <w:rPr>
          <w:rFonts w:asciiTheme="majorBidi" w:eastAsia="Times New Roman" w:hAnsiTheme="majorBidi" w:cstheme="majorBidi"/>
          <w:b/>
          <w:bCs/>
          <w:kern w:val="0"/>
          <w14:ligatures w14:val="none"/>
        </w:rPr>
      </w:pPr>
      <w:r w:rsidRPr="00034E38">
        <w:rPr>
          <w:rFonts w:asciiTheme="majorBidi" w:eastAsia="Times New Roman" w:hAnsiTheme="majorBidi" w:cstheme="majorBidi"/>
          <w:b/>
          <w:bCs/>
          <w:kern w:val="0"/>
          <w14:ligatures w14:val="none"/>
        </w:rPr>
        <w:t>Complications</w:t>
      </w:r>
    </w:p>
    <w:p w14:paraId="2FDC5176"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Complications of varicose veins are rare. They can include:</w:t>
      </w:r>
    </w:p>
    <w:p w14:paraId="322DE85F" w14:textId="77777777" w:rsidR="00034E38" w:rsidRPr="00034E38" w:rsidRDefault="00034E38" w:rsidP="00034E38">
      <w:pPr>
        <w:numPr>
          <w:ilvl w:val="0"/>
          <w:numId w:val="15"/>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Ulcers.</w:t>
      </w:r>
      <w:r w:rsidRPr="00034E38">
        <w:rPr>
          <w:rFonts w:asciiTheme="majorBidi" w:eastAsia="Times New Roman" w:hAnsiTheme="majorBidi" w:cstheme="majorBidi"/>
          <w:kern w:val="0"/>
          <w14:ligatures w14:val="none"/>
        </w:rPr>
        <w:t xml:space="preserve"> Painful ulcers can form on the skin near varicose veins, mostly near the ankles. A discolored spot on the skin often begins before an ulcer forms. See your healthcare professional right away if you think you have a leg ulcer.</w:t>
      </w:r>
    </w:p>
    <w:p w14:paraId="26384973" w14:textId="77777777" w:rsidR="00034E38" w:rsidRPr="00034E38" w:rsidRDefault="00034E38" w:rsidP="00034E38">
      <w:pPr>
        <w:numPr>
          <w:ilvl w:val="0"/>
          <w:numId w:val="15"/>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lastRenderedPageBreak/>
        <w:t>Blood clots.</w:t>
      </w:r>
      <w:r w:rsidRPr="00034E38">
        <w:rPr>
          <w:rFonts w:asciiTheme="majorBidi" w:eastAsia="Times New Roman" w:hAnsiTheme="majorBidi" w:cstheme="majorBidi"/>
          <w:kern w:val="0"/>
          <w14:ligatures w14:val="none"/>
        </w:rPr>
        <w:t xml:space="preserve"> Sometimes, veins deep within the legs get larger. They might cause leg pain and swelling. Seek medical help for ongoing leg pain or swelling. This can mean a blood clot.</w:t>
      </w:r>
    </w:p>
    <w:p w14:paraId="58667873" w14:textId="77777777" w:rsidR="00034E38" w:rsidRPr="00034E38" w:rsidRDefault="00034E38" w:rsidP="00034E38">
      <w:pPr>
        <w:numPr>
          <w:ilvl w:val="0"/>
          <w:numId w:val="15"/>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Bleeding.</w:t>
      </w:r>
      <w:r w:rsidRPr="00034E38">
        <w:rPr>
          <w:rFonts w:asciiTheme="majorBidi" w:eastAsia="Times New Roman" w:hAnsiTheme="majorBidi" w:cstheme="majorBidi"/>
          <w:kern w:val="0"/>
          <w14:ligatures w14:val="none"/>
        </w:rPr>
        <w:t xml:space="preserve"> Rarely, veins close to the skin burst. This mostly causes only minor bleeding. But it needs medical help.</w:t>
      </w:r>
    </w:p>
    <w:p w14:paraId="6E27AC0A" w14:textId="77777777" w:rsidR="00034E38" w:rsidRPr="00034E38" w:rsidRDefault="00034E38" w:rsidP="00034E38">
      <w:pPr>
        <w:numPr>
          <w:ilvl w:val="0"/>
          <w:numId w:val="15"/>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b/>
          <w:bCs/>
          <w:kern w:val="0"/>
          <w14:ligatures w14:val="none"/>
        </w:rPr>
        <w:t xml:space="preserve">Leg swelling. </w:t>
      </w:r>
      <w:r w:rsidRPr="00034E38">
        <w:rPr>
          <w:rFonts w:asciiTheme="majorBidi" w:eastAsia="Times New Roman" w:hAnsiTheme="majorBidi" w:cstheme="majorBidi"/>
          <w:kern w:val="0"/>
          <w14:ligatures w14:val="none"/>
        </w:rPr>
        <w:t>Longtime varicose veins can cause the legs to swell.</w:t>
      </w:r>
    </w:p>
    <w:p w14:paraId="02FFFACA" w14:textId="77777777" w:rsidR="00034E38" w:rsidRPr="00034E38" w:rsidRDefault="00034E38" w:rsidP="00034E38">
      <w:pPr>
        <w:spacing w:after="225" w:line="240" w:lineRule="auto"/>
        <w:outlineLvl w:val="1"/>
        <w:rPr>
          <w:rFonts w:asciiTheme="majorBidi" w:eastAsia="Times New Roman" w:hAnsiTheme="majorBidi" w:cstheme="majorBidi"/>
          <w:b/>
          <w:bCs/>
          <w:kern w:val="0"/>
          <w14:ligatures w14:val="none"/>
        </w:rPr>
      </w:pPr>
      <w:r w:rsidRPr="00034E38">
        <w:rPr>
          <w:rFonts w:asciiTheme="majorBidi" w:eastAsia="Times New Roman" w:hAnsiTheme="majorBidi" w:cstheme="majorBidi"/>
          <w:b/>
          <w:bCs/>
          <w:kern w:val="0"/>
          <w14:ligatures w14:val="none"/>
        </w:rPr>
        <w:t>Prevention</w:t>
      </w:r>
    </w:p>
    <w:p w14:paraId="3144D44D" w14:textId="77777777" w:rsidR="00034E38" w:rsidRPr="00034E38" w:rsidRDefault="00034E38" w:rsidP="00034E38">
      <w:p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Getting better blood flow and muscle tone might lower the risk of having varicose veins. The same ways you treat the discomfort from varicose veins can help prevent them. Try the following:</w:t>
      </w:r>
    </w:p>
    <w:p w14:paraId="38915B4D" w14:textId="77777777" w:rsidR="00034E38" w:rsidRPr="00034E38" w:rsidRDefault="00034E38" w:rsidP="00034E38">
      <w:pPr>
        <w:numPr>
          <w:ilvl w:val="0"/>
          <w:numId w:val="16"/>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Don't wear high heels or tight stockings, other than compression stockings.</w:t>
      </w:r>
    </w:p>
    <w:p w14:paraId="3B6874D6" w14:textId="77777777" w:rsidR="00034E38" w:rsidRPr="00034E38" w:rsidRDefault="00034E38" w:rsidP="00034E38">
      <w:pPr>
        <w:numPr>
          <w:ilvl w:val="0"/>
          <w:numId w:val="16"/>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Change how you sit or stand often.</w:t>
      </w:r>
    </w:p>
    <w:p w14:paraId="315703BE" w14:textId="77777777" w:rsidR="00034E38" w:rsidRPr="00034E38" w:rsidRDefault="00034E38" w:rsidP="00034E38">
      <w:pPr>
        <w:numPr>
          <w:ilvl w:val="0"/>
          <w:numId w:val="16"/>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Eat a high-fiber, low-salt diet.</w:t>
      </w:r>
    </w:p>
    <w:p w14:paraId="72376D3B" w14:textId="77777777" w:rsidR="00034E38" w:rsidRPr="00034E38" w:rsidRDefault="00034E38" w:rsidP="00034E38">
      <w:pPr>
        <w:numPr>
          <w:ilvl w:val="0"/>
          <w:numId w:val="16"/>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Exercise.</w:t>
      </w:r>
    </w:p>
    <w:p w14:paraId="53666F23" w14:textId="77777777" w:rsidR="00034E38" w:rsidRPr="00034E38" w:rsidRDefault="00034E38" w:rsidP="00034E38">
      <w:pPr>
        <w:numPr>
          <w:ilvl w:val="0"/>
          <w:numId w:val="16"/>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Raise your legs when sitting or lying down.</w:t>
      </w:r>
    </w:p>
    <w:p w14:paraId="1BC2718D" w14:textId="77777777" w:rsidR="00034E38" w:rsidRPr="00034E38" w:rsidRDefault="00034E38" w:rsidP="00034E38">
      <w:pPr>
        <w:numPr>
          <w:ilvl w:val="0"/>
          <w:numId w:val="16"/>
        </w:numPr>
        <w:spacing w:after="225" w:line="240" w:lineRule="auto"/>
        <w:outlineLvl w:val="1"/>
        <w:rPr>
          <w:rFonts w:asciiTheme="majorBidi" w:eastAsia="Times New Roman" w:hAnsiTheme="majorBidi" w:cstheme="majorBidi"/>
          <w:kern w:val="0"/>
          <w14:ligatures w14:val="none"/>
        </w:rPr>
      </w:pPr>
      <w:r w:rsidRPr="00034E38">
        <w:rPr>
          <w:rFonts w:asciiTheme="majorBidi" w:eastAsia="Times New Roman" w:hAnsiTheme="majorBidi" w:cstheme="majorBidi"/>
          <w:kern w:val="0"/>
          <w14:ligatures w14:val="none"/>
        </w:rPr>
        <w:t>Keep a healthy weight.</w:t>
      </w:r>
    </w:p>
    <w:p w14:paraId="22A224D8" w14:textId="4BD3856F" w:rsidR="00E51F1E" w:rsidRPr="00E51F1E" w:rsidRDefault="00E51F1E" w:rsidP="00034E38">
      <w:pPr>
        <w:spacing w:after="225" w:line="240" w:lineRule="auto"/>
        <w:outlineLvl w:val="1"/>
        <w:rPr>
          <w:rFonts w:asciiTheme="majorBidi" w:eastAsia="Times New Roman" w:hAnsiTheme="majorBidi" w:cstheme="majorBidi"/>
          <w:kern w:val="0"/>
          <w14:ligatures w14:val="none"/>
        </w:rPr>
      </w:pPr>
    </w:p>
    <w:p w14:paraId="0BAF29E7" w14:textId="34E3A787" w:rsidR="00F855DD" w:rsidRPr="00F855DD" w:rsidRDefault="003A3755" w:rsidP="00F855DD">
      <w:pPr>
        <w:spacing w:after="225" w:line="240" w:lineRule="auto"/>
        <w:outlineLvl w:val="1"/>
        <w:rPr>
          <w:rFonts w:asciiTheme="majorBidi" w:eastAsia="Times New Roman" w:hAnsiTheme="majorBidi" w:cstheme="majorBidi"/>
          <w:kern w:val="0"/>
          <w14:ligatures w14:val="none"/>
        </w:rPr>
      </w:pPr>
      <w:r w:rsidRPr="003A3755">
        <w:rPr>
          <w:rFonts w:asciiTheme="majorBidi" w:eastAsia="Times New Roman" w:hAnsiTheme="majorBidi" w:cstheme="majorBidi"/>
          <w:color w:val="FF0000"/>
          <w:kern w:val="0"/>
          <w14:ligatures w14:val="none"/>
        </w:rPr>
        <w:t>R</w:t>
      </w:r>
      <w:r w:rsidR="00F855DD" w:rsidRPr="003A3755">
        <w:rPr>
          <w:rFonts w:asciiTheme="majorBidi" w:eastAsia="Times New Roman" w:hAnsiTheme="majorBidi" w:cstheme="majorBidi"/>
          <w:color w:val="FF0000"/>
          <w:kern w:val="0"/>
          <w14:ligatures w14:val="none"/>
        </w:rPr>
        <w:t>ef</w:t>
      </w:r>
      <w:r w:rsidRPr="003A3755">
        <w:rPr>
          <w:rFonts w:asciiTheme="majorBidi" w:eastAsia="Times New Roman" w:hAnsiTheme="majorBidi" w:cstheme="majorBidi"/>
          <w:color w:val="FF0000"/>
          <w:kern w:val="0"/>
          <w14:ligatures w14:val="none"/>
        </w:rPr>
        <w:t>erence</w:t>
      </w:r>
      <w:r w:rsidR="00034E38" w:rsidRPr="00034E38">
        <w:rPr>
          <w:rFonts w:asciiTheme="majorBidi" w:eastAsia="Times New Roman" w:hAnsiTheme="majorBidi" w:cstheme="majorBidi"/>
          <w:color w:val="FF0000"/>
          <w:kern w:val="0"/>
          <w14:ligatures w14:val="none"/>
        </w:rPr>
        <w:t>https://www.mayoclinic.org/</w:t>
      </w:r>
      <w:r w:rsidR="00E51F1E">
        <w:rPr>
          <w:rFonts w:asciiTheme="majorBidi" w:eastAsia="Times New Roman" w:hAnsiTheme="majorBidi" w:cstheme="majorBidi" w:hint="cs"/>
          <w:kern w:val="0"/>
          <w:rtl/>
          <w14:ligatures w14:val="none"/>
        </w:rPr>
        <w:t xml:space="preserve"> دامنه سایت رفرنس</w:t>
      </w:r>
    </w:p>
    <w:sectPr w:rsidR="00F855DD" w:rsidRPr="00F85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3CFF"/>
    <w:multiLevelType w:val="multilevel"/>
    <w:tmpl w:val="69EC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322C5"/>
    <w:multiLevelType w:val="multilevel"/>
    <w:tmpl w:val="3F2A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B4329"/>
    <w:multiLevelType w:val="multilevel"/>
    <w:tmpl w:val="6520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E54A6"/>
    <w:multiLevelType w:val="multilevel"/>
    <w:tmpl w:val="5E0A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803FA"/>
    <w:multiLevelType w:val="multilevel"/>
    <w:tmpl w:val="784A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C328C"/>
    <w:multiLevelType w:val="multilevel"/>
    <w:tmpl w:val="B89C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26597E"/>
    <w:multiLevelType w:val="multilevel"/>
    <w:tmpl w:val="10EC8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002E9E"/>
    <w:multiLevelType w:val="multilevel"/>
    <w:tmpl w:val="1EA4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6B2B79"/>
    <w:multiLevelType w:val="multilevel"/>
    <w:tmpl w:val="F282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9C02C4"/>
    <w:multiLevelType w:val="multilevel"/>
    <w:tmpl w:val="799E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163A71"/>
    <w:multiLevelType w:val="multilevel"/>
    <w:tmpl w:val="73B0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5656F"/>
    <w:multiLevelType w:val="multilevel"/>
    <w:tmpl w:val="52ECB8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1C454D"/>
    <w:multiLevelType w:val="multilevel"/>
    <w:tmpl w:val="A716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45AE8"/>
    <w:multiLevelType w:val="multilevel"/>
    <w:tmpl w:val="827E9D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E3669D"/>
    <w:multiLevelType w:val="multilevel"/>
    <w:tmpl w:val="B07ADD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0A6D90"/>
    <w:multiLevelType w:val="multilevel"/>
    <w:tmpl w:val="D9D8B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8390200">
    <w:abstractNumId w:val="10"/>
  </w:num>
  <w:num w:numId="2" w16cid:durableId="764351558">
    <w:abstractNumId w:val="6"/>
  </w:num>
  <w:num w:numId="3" w16cid:durableId="1706565012">
    <w:abstractNumId w:val="15"/>
  </w:num>
  <w:num w:numId="4" w16cid:durableId="958805358">
    <w:abstractNumId w:val="13"/>
  </w:num>
  <w:num w:numId="5" w16cid:durableId="36585227">
    <w:abstractNumId w:val="14"/>
  </w:num>
  <w:num w:numId="6" w16cid:durableId="755592388">
    <w:abstractNumId w:val="11"/>
  </w:num>
  <w:num w:numId="7" w16cid:durableId="2146309922">
    <w:abstractNumId w:val="12"/>
  </w:num>
  <w:num w:numId="8" w16cid:durableId="1915123901">
    <w:abstractNumId w:val="3"/>
  </w:num>
  <w:num w:numId="9" w16cid:durableId="1402748558">
    <w:abstractNumId w:val="7"/>
  </w:num>
  <w:num w:numId="10" w16cid:durableId="1913390133">
    <w:abstractNumId w:val="1"/>
  </w:num>
  <w:num w:numId="11" w16cid:durableId="306907733">
    <w:abstractNumId w:val="9"/>
  </w:num>
  <w:num w:numId="12" w16cid:durableId="505756164">
    <w:abstractNumId w:val="2"/>
  </w:num>
  <w:num w:numId="13" w16cid:durableId="753748133">
    <w:abstractNumId w:val="0"/>
  </w:num>
  <w:num w:numId="14" w16cid:durableId="1467165836">
    <w:abstractNumId w:val="5"/>
  </w:num>
  <w:num w:numId="15" w16cid:durableId="1329753833">
    <w:abstractNumId w:val="4"/>
  </w:num>
  <w:num w:numId="16" w16cid:durableId="514268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5DD"/>
    <w:rsid w:val="00034E38"/>
    <w:rsid w:val="002A310C"/>
    <w:rsid w:val="002C4D73"/>
    <w:rsid w:val="00333898"/>
    <w:rsid w:val="003A3755"/>
    <w:rsid w:val="004D017E"/>
    <w:rsid w:val="00AD3DDB"/>
    <w:rsid w:val="00E51F1E"/>
    <w:rsid w:val="00F85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CF34"/>
  <w15:chartTrackingRefBased/>
  <w15:docId w15:val="{CEEDD4C8-70AA-4513-A1E8-FA49FE60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5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5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55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55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55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55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5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5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5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5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55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55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55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55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55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5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5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5DD"/>
    <w:rPr>
      <w:rFonts w:eastAsiaTheme="majorEastAsia" w:cstheme="majorBidi"/>
      <w:color w:val="272727" w:themeColor="text1" w:themeTint="D8"/>
    </w:rPr>
  </w:style>
  <w:style w:type="paragraph" w:styleId="Title">
    <w:name w:val="Title"/>
    <w:basedOn w:val="Normal"/>
    <w:next w:val="Normal"/>
    <w:link w:val="TitleChar"/>
    <w:uiPriority w:val="10"/>
    <w:qFormat/>
    <w:rsid w:val="00F85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5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5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5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5DD"/>
    <w:pPr>
      <w:spacing w:before="160"/>
      <w:jc w:val="center"/>
    </w:pPr>
    <w:rPr>
      <w:i/>
      <w:iCs/>
      <w:color w:val="404040" w:themeColor="text1" w:themeTint="BF"/>
    </w:rPr>
  </w:style>
  <w:style w:type="character" w:customStyle="1" w:styleId="QuoteChar">
    <w:name w:val="Quote Char"/>
    <w:basedOn w:val="DefaultParagraphFont"/>
    <w:link w:val="Quote"/>
    <w:uiPriority w:val="29"/>
    <w:rsid w:val="00F855DD"/>
    <w:rPr>
      <w:i/>
      <w:iCs/>
      <w:color w:val="404040" w:themeColor="text1" w:themeTint="BF"/>
    </w:rPr>
  </w:style>
  <w:style w:type="paragraph" w:styleId="ListParagraph">
    <w:name w:val="List Paragraph"/>
    <w:basedOn w:val="Normal"/>
    <w:uiPriority w:val="34"/>
    <w:qFormat/>
    <w:rsid w:val="00F855DD"/>
    <w:pPr>
      <w:ind w:left="720"/>
      <w:contextualSpacing/>
    </w:pPr>
  </w:style>
  <w:style w:type="character" w:styleId="IntenseEmphasis">
    <w:name w:val="Intense Emphasis"/>
    <w:basedOn w:val="DefaultParagraphFont"/>
    <w:uiPriority w:val="21"/>
    <w:qFormat/>
    <w:rsid w:val="00F855DD"/>
    <w:rPr>
      <w:i/>
      <w:iCs/>
      <w:color w:val="0F4761" w:themeColor="accent1" w:themeShade="BF"/>
    </w:rPr>
  </w:style>
  <w:style w:type="paragraph" w:styleId="IntenseQuote">
    <w:name w:val="Intense Quote"/>
    <w:basedOn w:val="Normal"/>
    <w:next w:val="Normal"/>
    <w:link w:val="IntenseQuoteChar"/>
    <w:uiPriority w:val="30"/>
    <w:qFormat/>
    <w:rsid w:val="00F85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55DD"/>
    <w:rPr>
      <w:i/>
      <w:iCs/>
      <w:color w:val="0F4761" w:themeColor="accent1" w:themeShade="BF"/>
    </w:rPr>
  </w:style>
  <w:style w:type="character" w:styleId="IntenseReference">
    <w:name w:val="Intense Reference"/>
    <w:basedOn w:val="DefaultParagraphFont"/>
    <w:uiPriority w:val="32"/>
    <w:qFormat/>
    <w:rsid w:val="00F855DD"/>
    <w:rPr>
      <w:b/>
      <w:bCs/>
      <w:smallCaps/>
      <w:color w:val="0F4761" w:themeColor="accent1" w:themeShade="BF"/>
      <w:spacing w:val="5"/>
    </w:rPr>
  </w:style>
  <w:style w:type="paragraph" w:styleId="NormalWeb">
    <w:name w:val="Normal (Web)"/>
    <w:basedOn w:val="Normal"/>
    <w:uiPriority w:val="99"/>
    <w:semiHidden/>
    <w:unhideWhenUsed/>
    <w:rsid w:val="00F855D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55DD"/>
    <w:rPr>
      <w:color w:val="467886" w:themeColor="hyperlink"/>
      <w:u w:val="single"/>
    </w:rPr>
  </w:style>
  <w:style w:type="character" w:styleId="UnresolvedMention">
    <w:name w:val="Unresolved Mention"/>
    <w:basedOn w:val="DefaultParagraphFont"/>
    <w:uiPriority w:val="99"/>
    <w:semiHidden/>
    <w:unhideWhenUsed/>
    <w:rsid w:val="00F85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096275">
      <w:bodyDiv w:val="1"/>
      <w:marLeft w:val="0"/>
      <w:marRight w:val="0"/>
      <w:marTop w:val="0"/>
      <w:marBottom w:val="0"/>
      <w:divBdr>
        <w:top w:val="none" w:sz="0" w:space="0" w:color="auto"/>
        <w:left w:val="none" w:sz="0" w:space="0" w:color="auto"/>
        <w:bottom w:val="none" w:sz="0" w:space="0" w:color="auto"/>
        <w:right w:val="none" w:sz="0" w:space="0" w:color="auto"/>
      </w:divBdr>
    </w:div>
    <w:div w:id="464785199">
      <w:bodyDiv w:val="1"/>
      <w:marLeft w:val="0"/>
      <w:marRight w:val="0"/>
      <w:marTop w:val="0"/>
      <w:marBottom w:val="0"/>
      <w:divBdr>
        <w:top w:val="none" w:sz="0" w:space="0" w:color="auto"/>
        <w:left w:val="none" w:sz="0" w:space="0" w:color="auto"/>
        <w:bottom w:val="none" w:sz="0" w:space="0" w:color="auto"/>
        <w:right w:val="none" w:sz="0" w:space="0" w:color="auto"/>
      </w:divBdr>
      <w:divsChild>
        <w:div w:id="1395465457">
          <w:marLeft w:val="0"/>
          <w:marRight w:val="0"/>
          <w:marTop w:val="0"/>
          <w:marBottom w:val="0"/>
          <w:divBdr>
            <w:top w:val="none" w:sz="0" w:space="0" w:color="auto"/>
            <w:left w:val="none" w:sz="0" w:space="0" w:color="auto"/>
            <w:bottom w:val="none" w:sz="0" w:space="0" w:color="auto"/>
            <w:right w:val="none" w:sz="0" w:space="0" w:color="auto"/>
          </w:divBdr>
          <w:divsChild>
            <w:div w:id="322004955">
              <w:marLeft w:val="0"/>
              <w:marRight w:val="0"/>
              <w:marTop w:val="0"/>
              <w:marBottom w:val="0"/>
              <w:divBdr>
                <w:top w:val="none" w:sz="0" w:space="0" w:color="auto"/>
                <w:left w:val="none" w:sz="0" w:space="0" w:color="auto"/>
                <w:bottom w:val="none" w:sz="0" w:space="0" w:color="auto"/>
                <w:right w:val="none" w:sz="0" w:space="0" w:color="auto"/>
              </w:divBdr>
              <w:divsChild>
                <w:div w:id="1881940656">
                  <w:marLeft w:val="0"/>
                  <w:marRight w:val="0"/>
                  <w:marTop w:val="0"/>
                  <w:marBottom w:val="0"/>
                  <w:divBdr>
                    <w:top w:val="none" w:sz="0" w:space="0" w:color="auto"/>
                    <w:left w:val="none" w:sz="0" w:space="0" w:color="auto"/>
                    <w:bottom w:val="none" w:sz="0" w:space="0" w:color="auto"/>
                    <w:right w:val="none" w:sz="0" w:space="0" w:color="auto"/>
                  </w:divBdr>
                  <w:divsChild>
                    <w:div w:id="530650894">
                      <w:marLeft w:val="-225"/>
                      <w:marRight w:val="-225"/>
                      <w:marTop w:val="0"/>
                      <w:marBottom w:val="0"/>
                      <w:divBdr>
                        <w:top w:val="none" w:sz="0" w:space="0" w:color="auto"/>
                        <w:left w:val="none" w:sz="0" w:space="0" w:color="auto"/>
                        <w:bottom w:val="none" w:sz="0" w:space="0" w:color="auto"/>
                        <w:right w:val="none" w:sz="0" w:space="0" w:color="auto"/>
                      </w:divBdr>
                      <w:divsChild>
                        <w:div w:id="537550733">
                          <w:marLeft w:val="0"/>
                          <w:marRight w:val="0"/>
                          <w:marTop w:val="0"/>
                          <w:marBottom w:val="0"/>
                          <w:divBdr>
                            <w:top w:val="none" w:sz="0" w:space="0" w:color="auto"/>
                            <w:left w:val="none" w:sz="0" w:space="0" w:color="auto"/>
                            <w:bottom w:val="none" w:sz="0" w:space="0" w:color="auto"/>
                            <w:right w:val="none" w:sz="0" w:space="0" w:color="auto"/>
                          </w:divBdr>
                          <w:divsChild>
                            <w:div w:id="241528684">
                              <w:marLeft w:val="0"/>
                              <w:marRight w:val="0"/>
                              <w:marTop w:val="0"/>
                              <w:marBottom w:val="0"/>
                              <w:divBdr>
                                <w:top w:val="none" w:sz="0" w:space="0" w:color="auto"/>
                                <w:left w:val="none" w:sz="0" w:space="0" w:color="auto"/>
                                <w:bottom w:val="none" w:sz="0" w:space="0" w:color="auto"/>
                                <w:right w:val="none" w:sz="0" w:space="0" w:color="auto"/>
                              </w:divBdr>
                            </w:div>
                          </w:divsChild>
                        </w:div>
                        <w:div w:id="754595504">
                          <w:marLeft w:val="0"/>
                          <w:marRight w:val="0"/>
                          <w:marTop w:val="0"/>
                          <w:marBottom w:val="0"/>
                          <w:divBdr>
                            <w:top w:val="none" w:sz="0" w:space="0" w:color="auto"/>
                            <w:left w:val="none" w:sz="0" w:space="0" w:color="auto"/>
                            <w:bottom w:val="none" w:sz="0" w:space="0" w:color="auto"/>
                            <w:right w:val="none" w:sz="0" w:space="0" w:color="auto"/>
                          </w:divBdr>
                          <w:divsChild>
                            <w:div w:id="1140223590">
                              <w:marLeft w:val="0"/>
                              <w:marRight w:val="0"/>
                              <w:marTop w:val="0"/>
                              <w:marBottom w:val="0"/>
                              <w:divBdr>
                                <w:top w:val="single" w:sz="6" w:space="0" w:color="E8E8E8"/>
                                <w:left w:val="single" w:sz="6" w:space="0" w:color="E8E8E8"/>
                                <w:bottom w:val="single" w:sz="6" w:space="0" w:color="E8E8E8"/>
                                <w:right w:val="single" w:sz="6" w:space="0" w:color="E8E8E8"/>
                              </w:divBdr>
                              <w:divsChild>
                                <w:div w:id="1727293639">
                                  <w:marLeft w:val="0"/>
                                  <w:marRight w:val="0"/>
                                  <w:marTop w:val="0"/>
                                  <w:marBottom w:val="0"/>
                                  <w:divBdr>
                                    <w:top w:val="single" w:sz="48" w:space="0" w:color="CCCCCC"/>
                                    <w:left w:val="single" w:sz="48" w:space="0" w:color="CCCCCC"/>
                                    <w:bottom w:val="single" w:sz="48" w:space="0" w:color="CCCCCC"/>
                                    <w:right w:val="single" w:sz="48" w:space="0" w:color="CCCCCC"/>
                                  </w:divBdr>
                                  <w:divsChild>
                                    <w:div w:id="1681658716">
                                      <w:marLeft w:val="0"/>
                                      <w:marRight w:val="0"/>
                                      <w:marTop w:val="0"/>
                                      <w:marBottom w:val="0"/>
                                      <w:divBdr>
                                        <w:top w:val="none" w:sz="0" w:space="0" w:color="auto"/>
                                        <w:left w:val="none" w:sz="0" w:space="0" w:color="auto"/>
                                        <w:bottom w:val="none" w:sz="0" w:space="0" w:color="auto"/>
                                        <w:right w:val="none" w:sz="0" w:space="0" w:color="auto"/>
                                      </w:divBdr>
                                      <w:divsChild>
                                        <w:div w:id="1143737197">
                                          <w:marLeft w:val="0"/>
                                          <w:marRight w:val="0"/>
                                          <w:marTop w:val="0"/>
                                          <w:marBottom w:val="0"/>
                                          <w:divBdr>
                                            <w:top w:val="none" w:sz="0" w:space="0" w:color="auto"/>
                                            <w:left w:val="none" w:sz="0" w:space="0" w:color="auto"/>
                                            <w:bottom w:val="none" w:sz="0" w:space="0" w:color="auto"/>
                                            <w:right w:val="none" w:sz="0" w:space="0" w:color="auto"/>
                                          </w:divBdr>
                                        </w:div>
                                      </w:divsChild>
                                    </w:div>
                                    <w:div w:id="430784439">
                                      <w:marLeft w:val="0"/>
                                      <w:marRight w:val="0"/>
                                      <w:marTop w:val="0"/>
                                      <w:marBottom w:val="0"/>
                                      <w:divBdr>
                                        <w:top w:val="none" w:sz="0" w:space="0" w:color="auto"/>
                                        <w:left w:val="none" w:sz="0" w:space="0" w:color="auto"/>
                                        <w:bottom w:val="none" w:sz="0" w:space="0" w:color="auto"/>
                                        <w:right w:val="none" w:sz="0" w:space="0" w:color="auto"/>
                                      </w:divBdr>
                                      <w:divsChild>
                                        <w:div w:id="2063402733">
                                          <w:marLeft w:val="0"/>
                                          <w:marRight w:val="0"/>
                                          <w:marTop w:val="0"/>
                                          <w:marBottom w:val="0"/>
                                          <w:divBdr>
                                            <w:top w:val="single" w:sz="6" w:space="15" w:color="EFEFEF"/>
                                            <w:left w:val="single" w:sz="6" w:space="15" w:color="EFEFEF"/>
                                            <w:bottom w:val="single" w:sz="6" w:space="15" w:color="EFEFEF"/>
                                            <w:right w:val="single" w:sz="6" w:space="15" w:color="EFEFEF"/>
                                          </w:divBdr>
                                          <w:divsChild>
                                            <w:div w:id="1950699699">
                                              <w:marLeft w:val="0"/>
                                              <w:marRight w:val="0"/>
                                              <w:marTop w:val="0"/>
                                              <w:marBottom w:val="0"/>
                                              <w:divBdr>
                                                <w:top w:val="none" w:sz="0" w:space="0" w:color="auto"/>
                                                <w:left w:val="none" w:sz="0" w:space="0" w:color="auto"/>
                                                <w:bottom w:val="none" w:sz="0" w:space="0" w:color="auto"/>
                                                <w:right w:val="none" w:sz="0" w:space="0" w:color="auto"/>
                                              </w:divBdr>
                                              <w:divsChild>
                                                <w:div w:id="444272365">
                                                  <w:marLeft w:val="0"/>
                                                  <w:marRight w:val="0"/>
                                                  <w:marTop w:val="0"/>
                                                  <w:marBottom w:val="0"/>
                                                  <w:divBdr>
                                                    <w:top w:val="none" w:sz="0" w:space="0" w:color="auto"/>
                                                    <w:left w:val="none" w:sz="0" w:space="0" w:color="auto"/>
                                                    <w:bottom w:val="none" w:sz="0" w:space="0" w:color="auto"/>
                                                    <w:right w:val="none" w:sz="0" w:space="0" w:color="auto"/>
                                                  </w:divBdr>
                                                  <w:divsChild>
                                                    <w:div w:id="1339231363">
                                                      <w:marLeft w:val="0"/>
                                                      <w:marRight w:val="0"/>
                                                      <w:marTop w:val="0"/>
                                                      <w:marBottom w:val="0"/>
                                                      <w:divBdr>
                                                        <w:top w:val="none" w:sz="0" w:space="0" w:color="auto"/>
                                                        <w:left w:val="none" w:sz="0" w:space="0" w:color="auto"/>
                                                        <w:bottom w:val="none" w:sz="0" w:space="0" w:color="auto"/>
                                                        <w:right w:val="none" w:sz="0" w:space="0" w:color="auto"/>
                                                      </w:divBdr>
                                                    </w:div>
                                                  </w:divsChild>
                                                </w:div>
                                                <w:div w:id="1658537529">
                                                  <w:marLeft w:val="0"/>
                                                  <w:marRight w:val="0"/>
                                                  <w:marTop w:val="0"/>
                                                  <w:marBottom w:val="0"/>
                                                  <w:divBdr>
                                                    <w:top w:val="none" w:sz="0" w:space="0" w:color="auto"/>
                                                    <w:left w:val="none" w:sz="0" w:space="0" w:color="auto"/>
                                                    <w:bottom w:val="none" w:sz="0" w:space="0" w:color="auto"/>
                                                    <w:right w:val="none" w:sz="0" w:space="0" w:color="auto"/>
                                                  </w:divBdr>
                                                  <w:divsChild>
                                                    <w:div w:id="364407348">
                                                      <w:marLeft w:val="0"/>
                                                      <w:marRight w:val="0"/>
                                                      <w:marTop w:val="0"/>
                                                      <w:marBottom w:val="0"/>
                                                      <w:divBdr>
                                                        <w:top w:val="none" w:sz="0" w:space="0" w:color="auto"/>
                                                        <w:left w:val="none" w:sz="0" w:space="0" w:color="auto"/>
                                                        <w:bottom w:val="none" w:sz="0" w:space="0" w:color="auto"/>
                                                        <w:right w:val="none" w:sz="0" w:space="0" w:color="auto"/>
                                                      </w:divBdr>
                                                    </w:div>
                                                  </w:divsChild>
                                                </w:div>
                                                <w:div w:id="1647660214">
                                                  <w:marLeft w:val="0"/>
                                                  <w:marRight w:val="0"/>
                                                  <w:marTop w:val="0"/>
                                                  <w:marBottom w:val="0"/>
                                                  <w:divBdr>
                                                    <w:top w:val="none" w:sz="0" w:space="0" w:color="auto"/>
                                                    <w:left w:val="none" w:sz="0" w:space="0" w:color="auto"/>
                                                    <w:bottom w:val="none" w:sz="0" w:space="0" w:color="auto"/>
                                                    <w:right w:val="none" w:sz="0" w:space="0" w:color="auto"/>
                                                  </w:divBdr>
                                                  <w:divsChild>
                                                    <w:div w:id="24893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88025">
                                          <w:marLeft w:val="0"/>
                                          <w:marRight w:val="0"/>
                                          <w:marTop w:val="0"/>
                                          <w:marBottom w:val="0"/>
                                          <w:divBdr>
                                            <w:top w:val="none" w:sz="0" w:space="0" w:color="auto"/>
                                            <w:left w:val="none" w:sz="0" w:space="0" w:color="auto"/>
                                            <w:bottom w:val="none" w:sz="0" w:space="0" w:color="auto"/>
                                            <w:right w:val="none" w:sz="0" w:space="0" w:color="auto"/>
                                          </w:divBdr>
                                          <w:divsChild>
                                            <w:div w:id="1715739115">
                                              <w:marLeft w:val="0"/>
                                              <w:marRight w:val="0"/>
                                              <w:marTop w:val="0"/>
                                              <w:marBottom w:val="0"/>
                                              <w:divBdr>
                                                <w:top w:val="none" w:sz="0" w:space="0" w:color="auto"/>
                                                <w:left w:val="none" w:sz="0" w:space="0" w:color="auto"/>
                                                <w:bottom w:val="none" w:sz="0" w:space="0" w:color="auto"/>
                                                <w:right w:val="none" w:sz="0" w:space="0" w:color="auto"/>
                                              </w:divBdr>
                                              <w:divsChild>
                                                <w:div w:id="95140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349225">
                              <w:marLeft w:val="0"/>
                              <w:marRight w:val="0"/>
                              <w:marTop w:val="375"/>
                              <w:marBottom w:val="300"/>
                              <w:divBdr>
                                <w:top w:val="single" w:sz="6" w:space="0" w:color="E8E8E8"/>
                                <w:left w:val="single" w:sz="6" w:space="0" w:color="E8E8E8"/>
                                <w:bottom w:val="single" w:sz="6" w:space="0" w:color="E8E8E8"/>
                                <w:right w:val="single" w:sz="6" w:space="0" w:color="E8E8E8"/>
                              </w:divBdr>
                            </w:div>
                            <w:div w:id="981615344">
                              <w:marLeft w:val="0"/>
                              <w:marRight w:val="0"/>
                              <w:marTop w:val="375"/>
                              <w:marBottom w:val="300"/>
                              <w:divBdr>
                                <w:top w:val="single" w:sz="6" w:space="0" w:color="E8E8E8"/>
                                <w:left w:val="single" w:sz="6" w:space="0" w:color="E8E8E8"/>
                                <w:bottom w:val="single" w:sz="6" w:space="0" w:color="E8E8E8"/>
                                <w:right w:val="single" w:sz="6" w:space="0" w:color="E8E8E8"/>
                              </w:divBdr>
                            </w:div>
                            <w:div w:id="97458039">
                              <w:marLeft w:val="0"/>
                              <w:marRight w:val="0"/>
                              <w:marTop w:val="0"/>
                              <w:marBottom w:val="0"/>
                              <w:divBdr>
                                <w:top w:val="single" w:sz="6" w:space="4" w:color="E8E8E8"/>
                                <w:left w:val="single" w:sz="6" w:space="0" w:color="E8E8E8"/>
                                <w:bottom w:val="single" w:sz="6" w:space="4" w:color="E8E8E8"/>
                                <w:right w:val="single" w:sz="6" w:space="4" w:color="E8E8E8"/>
                              </w:divBdr>
                              <w:divsChild>
                                <w:div w:id="1709988203">
                                  <w:marLeft w:val="0"/>
                                  <w:marRight w:val="0"/>
                                  <w:marTop w:val="0"/>
                                  <w:marBottom w:val="0"/>
                                  <w:divBdr>
                                    <w:top w:val="none" w:sz="0" w:space="0" w:color="auto"/>
                                    <w:left w:val="none" w:sz="0" w:space="0" w:color="auto"/>
                                    <w:bottom w:val="none" w:sz="0" w:space="0" w:color="auto"/>
                                    <w:right w:val="none" w:sz="0" w:space="0" w:color="auto"/>
                                  </w:divBdr>
                                  <w:divsChild>
                                    <w:div w:id="173616357">
                                      <w:marLeft w:val="0"/>
                                      <w:marRight w:val="0"/>
                                      <w:marTop w:val="0"/>
                                      <w:marBottom w:val="0"/>
                                      <w:divBdr>
                                        <w:top w:val="none" w:sz="0" w:space="0" w:color="auto"/>
                                        <w:left w:val="none" w:sz="0" w:space="0" w:color="auto"/>
                                        <w:bottom w:val="none" w:sz="0" w:space="0" w:color="auto"/>
                                        <w:right w:val="none" w:sz="0" w:space="0" w:color="auto"/>
                                      </w:divBdr>
                                      <w:divsChild>
                                        <w:div w:id="1353845527">
                                          <w:marLeft w:val="0"/>
                                          <w:marRight w:val="0"/>
                                          <w:marTop w:val="0"/>
                                          <w:marBottom w:val="0"/>
                                          <w:divBdr>
                                            <w:top w:val="none" w:sz="0" w:space="0" w:color="auto"/>
                                            <w:left w:val="none" w:sz="0" w:space="0" w:color="auto"/>
                                            <w:bottom w:val="none" w:sz="0" w:space="0" w:color="auto"/>
                                            <w:right w:val="none" w:sz="0" w:space="0" w:color="auto"/>
                                          </w:divBdr>
                                          <w:divsChild>
                                            <w:div w:id="666907984">
                                              <w:marLeft w:val="0"/>
                                              <w:marRight w:val="0"/>
                                              <w:marTop w:val="0"/>
                                              <w:marBottom w:val="0"/>
                                              <w:divBdr>
                                                <w:top w:val="none" w:sz="0" w:space="0" w:color="auto"/>
                                                <w:left w:val="none" w:sz="0" w:space="0" w:color="auto"/>
                                                <w:bottom w:val="none" w:sz="0" w:space="0" w:color="auto"/>
                                                <w:right w:val="none" w:sz="0" w:space="0" w:color="auto"/>
                                              </w:divBdr>
                                              <w:divsChild>
                                                <w:div w:id="400450090">
                                                  <w:marLeft w:val="0"/>
                                                  <w:marRight w:val="0"/>
                                                  <w:marTop w:val="225"/>
                                                  <w:marBottom w:val="0"/>
                                                  <w:divBdr>
                                                    <w:top w:val="none" w:sz="0" w:space="0" w:color="auto"/>
                                                    <w:left w:val="none" w:sz="0" w:space="0" w:color="auto"/>
                                                    <w:bottom w:val="none" w:sz="0" w:space="0" w:color="auto"/>
                                                    <w:right w:val="none" w:sz="0" w:space="0" w:color="auto"/>
                                                  </w:divBdr>
                                                  <w:divsChild>
                                                    <w:div w:id="498274398">
                                                      <w:marLeft w:val="0"/>
                                                      <w:marRight w:val="0"/>
                                                      <w:marTop w:val="0"/>
                                                      <w:marBottom w:val="0"/>
                                                      <w:divBdr>
                                                        <w:top w:val="none" w:sz="0" w:space="0" w:color="auto"/>
                                                        <w:left w:val="none" w:sz="0" w:space="0" w:color="auto"/>
                                                        <w:bottom w:val="none" w:sz="0" w:space="0" w:color="auto"/>
                                                        <w:right w:val="none" w:sz="0" w:space="0" w:color="auto"/>
                                                      </w:divBdr>
                                                    </w:div>
                                                    <w:div w:id="347827939">
                                                      <w:marLeft w:val="0"/>
                                                      <w:marRight w:val="0"/>
                                                      <w:marTop w:val="0"/>
                                                      <w:marBottom w:val="0"/>
                                                      <w:divBdr>
                                                        <w:top w:val="none" w:sz="0" w:space="0" w:color="auto"/>
                                                        <w:left w:val="none" w:sz="0" w:space="0" w:color="auto"/>
                                                        <w:bottom w:val="none" w:sz="0" w:space="0" w:color="auto"/>
                                                        <w:right w:val="none" w:sz="0" w:space="0" w:color="auto"/>
                                                      </w:divBdr>
                                                      <w:divsChild>
                                                        <w:div w:id="1942955380">
                                                          <w:marLeft w:val="0"/>
                                                          <w:marRight w:val="0"/>
                                                          <w:marTop w:val="0"/>
                                                          <w:marBottom w:val="0"/>
                                                          <w:divBdr>
                                                            <w:top w:val="none" w:sz="0" w:space="0" w:color="auto"/>
                                                            <w:left w:val="none" w:sz="0" w:space="0" w:color="auto"/>
                                                            <w:bottom w:val="none" w:sz="0" w:space="0" w:color="auto"/>
                                                            <w:right w:val="none" w:sz="0" w:space="0" w:color="auto"/>
                                                          </w:divBdr>
                                                        </w:div>
                                                        <w:div w:id="1624195601">
                                                          <w:marLeft w:val="0"/>
                                                          <w:marRight w:val="0"/>
                                                          <w:marTop w:val="225"/>
                                                          <w:marBottom w:val="225"/>
                                                          <w:divBdr>
                                                            <w:top w:val="none" w:sz="0" w:space="0" w:color="auto"/>
                                                            <w:left w:val="none" w:sz="0" w:space="0" w:color="auto"/>
                                                            <w:bottom w:val="none" w:sz="0" w:space="0" w:color="auto"/>
                                                            <w:right w:val="none" w:sz="0" w:space="0" w:color="auto"/>
                                                          </w:divBdr>
                                                        </w:div>
                                                        <w:div w:id="3397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76047">
                                                  <w:marLeft w:val="0"/>
                                                  <w:marRight w:val="0"/>
                                                  <w:marTop w:val="225"/>
                                                  <w:marBottom w:val="0"/>
                                                  <w:divBdr>
                                                    <w:top w:val="none" w:sz="0" w:space="0" w:color="auto"/>
                                                    <w:left w:val="none" w:sz="0" w:space="0" w:color="auto"/>
                                                    <w:bottom w:val="none" w:sz="0" w:space="0" w:color="auto"/>
                                                    <w:right w:val="none" w:sz="0" w:space="0" w:color="auto"/>
                                                  </w:divBdr>
                                                  <w:divsChild>
                                                    <w:div w:id="70202695">
                                                      <w:marLeft w:val="0"/>
                                                      <w:marRight w:val="0"/>
                                                      <w:marTop w:val="0"/>
                                                      <w:marBottom w:val="0"/>
                                                      <w:divBdr>
                                                        <w:top w:val="none" w:sz="0" w:space="0" w:color="auto"/>
                                                        <w:left w:val="none" w:sz="0" w:space="0" w:color="auto"/>
                                                        <w:bottom w:val="none" w:sz="0" w:space="0" w:color="auto"/>
                                                        <w:right w:val="none" w:sz="0" w:space="0" w:color="auto"/>
                                                      </w:divBdr>
                                                    </w:div>
                                                    <w:div w:id="795224186">
                                                      <w:marLeft w:val="0"/>
                                                      <w:marRight w:val="0"/>
                                                      <w:marTop w:val="0"/>
                                                      <w:marBottom w:val="0"/>
                                                      <w:divBdr>
                                                        <w:top w:val="none" w:sz="0" w:space="0" w:color="auto"/>
                                                        <w:left w:val="none" w:sz="0" w:space="0" w:color="auto"/>
                                                        <w:bottom w:val="none" w:sz="0" w:space="0" w:color="auto"/>
                                                        <w:right w:val="none" w:sz="0" w:space="0" w:color="auto"/>
                                                      </w:divBdr>
                                                      <w:divsChild>
                                                        <w:div w:id="2034721884">
                                                          <w:marLeft w:val="0"/>
                                                          <w:marRight w:val="0"/>
                                                          <w:marTop w:val="0"/>
                                                          <w:marBottom w:val="0"/>
                                                          <w:divBdr>
                                                            <w:top w:val="none" w:sz="0" w:space="0" w:color="auto"/>
                                                            <w:left w:val="none" w:sz="0" w:space="0" w:color="auto"/>
                                                            <w:bottom w:val="none" w:sz="0" w:space="0" w:color="auto"/>
                                                            <w:right w:val="none" w:sz="0" w:space="0" w:color="auto"/>
                                                          </w:divBdr>
                                                        </w:div>
                                                        <w:div w:id="1078210126">
                                                          <w:marLeft w:val="0"/>
                                                          <w:marRight w:val="0"/>
                                                          <w:marTop w:val="225"/>
                                                          <w:marBottom w:val="225"/>
                                                          <w:divBdr>
                                                            <w:top w:val="none" w:sz="0" w:space="0" w:color="auto"/>
                                                            <w:left w:val="none" w:sz="0" w:space="0" w:color="auto"/>
                                                            <w:bottom w:val="none" w:sz="0" w:space="0" w:color="auto"/>
                                                            <w:right w:val="none" w:sz="0" w:space="0" w:color="auto"/>
                                                          </w:divBdr>
                                                        </w:div>
                                                        <w:div w:id="19761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39423">
                                                  <w:marLeft w:val="0"/>
                                                  <w:marRight w:val="0"/>
                                                  <w:marTop w:val="225"/>
                                                  <w:marBottom w:val="0"/>
                                                  <w:divBdr>
                                                    <w:top w:val="none" w:sz="0" w:space="0" w:color="auto"/>
                                                    <w:left w:val="none" w:sz="0" w:space="0" w:color="auto"/>
                                                    <w:bottom w:val="none" w:sz="0" w:space="0" w:color="auto"/>
                                                    <w:right w:val="none" w:sz="0" w:space="0" w:color="auto"/>
                                                  </w:divBdr>
                                                  <w:divsChild>
                                                    <w:div w:id="1720934505">
                                                      <w:marLeft w:val="0"/>
                                                      <w:marRight w:val="0"/>
                                                      <w:marTop w:val="0"/>
                                                      <w:marBottom w:val="0"/>
                                                      <w:divBdr>
                                                        <w:top w:val="none" w:sz="0" w:space="0" w:color="auto"/>
                                                        <w:left w:val="none" w:sz="0" w:space="0" w:color="auto"/>
                                                        <w:bottom w:val="none" w:sz="0" w:space="0" w:color="auto"/>
                                                        <w:right w:val="none" w:sz="0" w:space="0" w:color="auto"/>
                                                      </w:divBdr>
                                                    </w:div>
                                                    <w:div w:id="527522033">
                                                      <w:marLeft w:val="0"/>
                                                      <w:marRight w:val="0"/>
                                                      <w:marTop w:val="0"/>
                                                      <w:marBottom w:val="0"/>
                                                      <w:divBdr>
                                                        <w:top w:val="none" w:sz="0" w:space="0" w:color="auto"/>
                                                        <w:left w:val="none" w:sz="0" w:space="0" w:color="auto"/>
                                                        <w:bottom w:val="none" w:sz="0" w:space="0" w:color="auto"/>
                                                        <w:right w:val="none" w:sz="0" w:space="0" w:color="auto"/>
                                                      </w:divBdr>
                                                      <w:divsChild>
                                                        <w:div w:id="1351757731">
                                                          <w:marLeft w:val="0"/>
                                                          <w:marRight w:val="0"/>
                                                          <w:marTop w:val="0"/>
                                                          <w:marBottom w:val="0"/>
                                                          <w:divBdr>
                                                            <w:top w:val="none" w:sz="0" w:space="0" w:color="auto"/>
                                                            <w:left w:val="none" w:sz="0" w:space="0" w:color="auto"/>
                                                            <w:bottom w:val="none" w:sz="0" w:space="0" w:color="auto"/>
                                                            <w:right w:val="none" w:sz="0" w:space="0" w:color="auto"/>
                                                          </w:divBdr>
                                                        </w:div>
                                                        <w:div w:id="504370205">
                                                          <w:marLeft w:val="0"/>
                                                          <w:marRight w:val="0"/>
                                                          <w:marTop w:val="225"/>
                                                          <w:marBottom w:val="225"/>
                                                          <w:divBdr>
                                                            <w:top w:val="none" w:sz="0" w:space="0" w:color="auto"/>
                                                            <w:left w:val="none" w:sz="0" w:space="0" w:color="auto"/>
                                                            <w:bottom w:val="none" w:sz="0" w:space="0" w:color="auto"/>
                                                            <w:right w:val="none" w:sz="0" w:space="0" w:color="auto"/>
                                                          </w:divBdr>
                                                        </w:div>
                                                        <w:div w:id="70047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431">
                                                  <w:marLeft w:val="0"/>
                                                  <w:marRight w:val="0"/>
                                                  <w:marTop w:val="225"/>
                                                  <w:marBottom w:val="0"/>
                                                  <w:divBdr>
                                                    <w:top w:val="none" w:sz="0" w:space="0" w:color="auto"/>
                                                    <w:left w:val="none" w:sz="0" w:space="0" w:color="auto"/>
                                                    <w:bottom w:val="none" w:sz="0" w:space="0" w:color="auto"/>
                                                    <w:right w:val="none" w:sz="0" w:space="0" w:color="auto"/>
                                                  </w:divBdr>
                                                  <w:divsChild>
                                                    <w:div w:id="2133285368">
                                                      <w:marLeft w:val="0"/>
                                                      <w:marRight w:val="0"/>
                                                      <w:marTop w:val="0"/>
                                                      <w:marBottom w:val="0"/>
                                                      <w:divBdr>
                                                        <w:top w:val="none" w:sz="0" w:space="0" w:color="auto"/>
                                                        <w:left w:val="none" w:sz="0" w:space="0" w:color="auto"/>
                                                        <w:bottom w:val="none" w:sz="0" w:space="0" w:color="auto"/>
                                                        <w:right w:val="none" w:sz="0" w:space="0" w:color="auto"/>
                                                      </w:divBdr>
                                                    </w:div>
                                                    <w:div w:id="1703093257">
                                                      <w:marLeft w:val="0"/>
                                                      <w:marRight w:val="0"/>
                                                      <w:marTop w:val="0"/>
                                                      <w:marBottom w:val="0"/>
                                                      <w:divBdr>
                                                        <w:top w:val="none" w:sz="0" w:space="0" w:color="auto"/>
                                                        <w:left w:val="none" w:sz="0" w:space="0" w:color="auto"/>
                                                        <w:bottom w:val="none" w:sz="0" w:space="0" w:color="auto"/>
                                                        <w:right w:val="none" w:sz="0" w:space="0" w:color="auto"/>
                                                      </w:divBdr>
                                                      <w:divsChild>
                                                        <w:div w:id="364411644">
                                                          <w:marLeft w:val="0"/>
                                                          <w:marRight w:val="0"/>
                                                          <w:marTop w:val="0"/>
                                                          <w:marBottom w:val="0"/>
                                                          <w:divBdr>
                                                            <w:top w:val="none" w:sz="0" w:space="0" w:color="auto"/>
                                                            <w:left w:val="none" w:sz="0" w:space="0" w:color="auto"/>
                                                            <w:bottom w:val="none" w:sz="0" w:space="0" w:color="auto"/>
                                                            <w:right w:val="none" w:sz="0" w:space="0" w:color="auto"/>
                                                          </w:divBdr>
                                                        </w:div>
                                                        <w:div w:id="1254126292">
                                                          <w:marLeft w:val="0"/>
                                                          <w:marRight w:val="0"/>
                                                          <w:marTop w:val="225"/>
                                                          <w:marBottom w:val="225"/>
                                                          <w:divBdr>
                                                            <w:top w:val="none" w:sz="0" w:space="0" w:color="auto"/>
                                                            <w:left w:val="none" w:sz="0" w:space="0" w:color="auto"/>
                                                            <w:bottom w:val="none" w:sz="0" w:space="0" w:color="auto"/>
                                                            <w:right w:val="none" w:sz="0" w:space="0" w:color="auto"/>
                                                          </w:divBdr>
                                                        </w:div>
                                                        <w:div w:id="134794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959688">
                                                  <w:marLeft w:val="0"/>
                                                  <w:marRight w:val="0"/>
                                                  <w:marTop w:val="225"/>
                                                  <w:marBottom w:val="0"/>
                                                  <w:divBdr>
                                                    <w:top w:val="none" w:sz="0" w:space="0" w:color="auto"/>
                                                    <w:left w:val="none" w:sz="0" w:space="0" w:color="auto"/>
                                                    <w:bottom w:val="none" w:sz="0" w:space="0" w:color="auto"/>
                                                    <w:right w:val="none" w:sz="0" w:space="0" w:color="auto"/>
                                                  </w:divBdr>
                                                  <w:divsChild>
                                                    <w:div w:id="203442108">
                                                      <w:marLeft w:val="0"/>
                                                      <w:marRight w:val="0"/>
                                                      <w:marTop w:val="0"/>
                                                      <w:marBottom w:val="0"/>
                                                      <w:divBdr>
                                                        <w:top w:val="none" w:sz="0" w:space="0" w:color="auto"/>
                                                        <w:left w:val="none" w:sz="0" w:space="0" w:color="auto"/>
                                                        <w:bottom w:val="none" w:sz="0" w:space="0" w:color="auto"/>
                                                        <w:right w:val="none" w:sz="0" w:space="0" w:color="auto"/>
                                                      </w:divBdr>
                                                    </w:div>
                                                    <w:div w:id="2141802991">
                                                      <w:marLeft w:val="0"/>
                                                      <w:marRight w:val="0"/>
                                                      <w:marTop w:val="0"/>
                                                      <w:marBottom w:val="0"/>
                                                      <w:divBdr>
                                                        <w:top w:val="none" w:sz="0" w:space="0" w:color="auto"/>
                                                        <w:left w:val="none" w:sz="0" w:space="0" w:color="auto"/>
                                                        <w:bottom w:val="none" w:sz="0" w:space="0" w:color="auto"/>
                                                        <w:right w:val="none" w:sz="0" w:space="0" w:color="auto"/>
                                                      </w:divBdr>
                                                      <w:divsChild>
                                                        <w:div w:id="578444163">
                                                          <w:marLeft w:val="0"/>
                                                          <w:marRight w:val="0"/>
                                                          <w:marTop w:val="0"/>
                                                          <w:marBottom w:val="0"/>
                                                          <w:divBdr>
                                                            <w:top w:val="none" w:sz="0" w:space="0" w:color="auto"/>
                                                            <w:left w:val="none" w:sz="0" w:space="0" w:color="auto"/>
                                                            <w:bottom w:val="none" w:sz="0" w:space="0" w:color="auto"/>
                                                            <w:right w:val="none" w:sz="0" w:space="0" w:color="auto"/>
                                                          </w:divBdr>
                                                        </w:div>
                                                        <w:div w:id="1307248898">
                                                          <w:marLeft w:val="0"/>
                                                          <w:marRight w:val="0"/>
                                                          <w:marTop w:val="225"/>
                                                          <w:marBottom w:val="225"/>
                                                          <w:divBdr>
                                                            <w:top w:val="none" w:sz="0" w:space="0" w:color="auto"/>
                                                            <w:left w:val="none" w:sz="0" w:space="0" w:color="auto"/>
                                                            <w:bottom w:val="none" w:sz="0" w:space="0" w:color="auto"/>
                                                            <w:right w:val="none" w:sz="0" w:space="0" w:color="auto"/>
                                                          </w:divBdr>
                                                        </w:div>
                                                        <w:div w:id="48532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4904">
                                                  <w:marLeft w:val="0"/>
                                                  <w:marRight w:val="0"/>
                                                  <w:marTop w:val="225"/>
                                                  <w:marBottom w:val="0"/>
                                                  <w:divBdr>
                                                    <w:top w:val="none" w:sz="0" w:space="0" w:color="auto"/>
                                                    <w:left w:val="none" w:sz="0" w:space="0" w:color="auto"/>
                                                    <w:bottom w:val="none" w:sz="0" w:space="0" w:color="auto"/>
                                                    <w:right w:val="none" w:sz="0" w:space="0" w:color="auto"/>
                                                  </w:divBdr>
                                                  <w:divsChild>
                                                    <w:div w:id="1960719206">
                                                      <w:marLeft w:val="0"/>
                                                      <w:marRight w:val="0"/>
                                                      <w:marTop w:val="0"/>
                                                      <w:marBottom w:val="0"/>
                                                      <w:divBdr>
                                                        <w:top w:val="none" w:sz="0" w:space="0" w:color="auto"/>
                                                        <w:left w:val="none" w:sz="0" w:space="0" w:color="auto"/>
                                                        <w:bottom w:val="none" w:sz="0" w:space="0" w:color="auto"/>
                                                        <w:right w:val="none" w:sz="0" w:space="0" w:color="auto"/>
                                                      </w:divBdr>
                                                    </w:div>
                                                    <w:div w:id="1305113358">
                                                      <w:marLeft w:val="0"/>
                                                      <w:marRight w:val="0"/>
                                                      <w:marTop w:val="0"/>
                                                      <w:marBottom w:val="0"/>
                                                      <w:divBdr>
                                                        <w:top w:val="none" w:sz="0" w:space="0" w:color="auto"/>
                                                        <w:left w:val="none" w:sz="0" w:space="0" w:color="auto"/>
                                                        <w:bottom w:val="none" w:sz="0" w:space="0" w:color="auto"/>
                                                        <w:right w:val="none" w:sz="0" w:space="0" w:color="auto"/>
                                                      </w:divBdr>
                                                      <w:divsChild>
                                                        <w:div w:id="1765343780">
                                                          <w:marLeft w:val="0"/>
                                                          <w:marRight w:val="0"/>
                                                          <w:marTop w:val="0"/>
                                                          <w:marBottom w:val="0"/>
                                                          <w:divBdr>
                                                            <w:top w:val="none" w:sz="0" w:space="0" w:color="auto"/>
                                                            <w:left w:val="none" w:sz="0" w:space="0" w:color="auto"/>
                                                            <w:bottom w:val="none" w:sz="0" w:space="0" w:color="auto"/>
                                                            <w:right w:val="none" w:sz="0" w:space="0" w:color="auto"/>
                                                          </w:divBdr>
                                                        </w:div>
                                                        <w:div w:id="364449960">
                                                          <w:marLeft w:val="0"/>
                                                          <w:marRight w:val="0"/>
                                                          <w:marTop w:val="225"/>
                                                          <w:marBottom w:val="225"/>
                                                          <w:divBdr>
                                                            <w:top w:val="none" w:sz="0" w:space="0" w:color="auto"/>
                                                            <w:left w:val="none" w:sz="0" w:space="0" w:color="auto"/>
                                                            <w:bottom w:val="none" w:sz="0" w:space="0" w:color="auto"/>
                                                            <w:right w:val="none" w:sz="0" w:space="0" w:color="auto"/>
                                                          </w:divBdr>
                                                        </w:div>
                                                        <w:div w:id="2210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90182">
                                                  <w:marLeft w:val="0"/>
                                                  <w:marRight w:val="0"/>
                                                  <w:marTop w:val="225"/>
                                                  <w:marBottom w:val="0"/>
                                                  <w:divBdr>
                                                    <w:top w:val="none" w:sz="0" w:space="0" w:color="auto"/>
                                                    <w:left w:val="none" w:sz="0" w:space="0" w:color="auto"/>
                                                    <w:bottom w:val="none" w:sz="0" w:space="0" w:color="auto"/>
                                                    <w:right w:val="none" w:sz="0" w:space="0" w:color="auto"/>
                                                  </w:divBdr>
                                                  <w:divsChild>
                                                    <w:div w:id="1874420172">
                                                      <w:marLeft w:val="0"/>
                                                      <w:marRight w:val="0"/>
                                                      <w:marTop w:val="0"/>
                                                      <w:marBottom w:val="0"/>
                                                      <w:divBdr>
                                                        <w:top w:val="none" w:sz="0" w:space="0" w:color="auto"/>
                                                        <w:left w:val="none" w:sz="0" w:space="0" w:color="auto"/>
                                                        <w:bottom w:val="none" w:sz="0" w:space="0" w:color="auto"/>
                                                        <w:right w:val="none" w:sz="0" w:space="0" w:color="auto"/>
                                                      </w:divBdr>
                                                    </w:div>
                                                    <w:div w:id="482087343">
                                                      <w:marLeft w:val="0"/>
                                                      <w:marRight w:val="0"/>
                                                      <w:marTop w:val="0"/>
                                                      <w:marBottom w:val="0"/>
                                                      <w:divBdr>
                                                        <w:top w:val="none" w:sz="0" w:space="0" w:color="auto"/>
                                                        <w:left w:val="none" w:sz="0" w:space="0" w:color="auto"/>
                                                        <w:bottom w:val="none" w:sz="0" w:space="0" w:color="auto"/>
                                                        <w:right w:val="none" w:sz="0" w:space="0" w:color="auto"/>
                                                      </w:divBdr>
                                                      <w:divsChild>
                                                        <w:div w:id="9600898">
                                                          <w:marLeft w:val="0"/>
                                                          <w:marRight w:val="0"/>
                                                          <w:marTop w:val="0"/>
                                                          <w:marBottom w:val="0"/>
                                                          <w:divBdr>
                                                            <w:top w:val="none" w:sz="0" w:space="0" w:color="auto"/>
                                                            <w:left w:val="none" w:sz="0" w:space="0" w:color="auto"/>
                                                            <w:bottom w:val="none" w:sz="0" w:space="0" w:color="auto"/>
                                                            <w:right w:val="none" w:sz="0" w:space="0" w:color="auto"/>
                                                          </w:divBdr>
                                                        </w:div>
                                                        <w:div w:id="1072855366">
                                                          <w:marLeft w:val="0"/>
                                                          <w:marRight w:val="0"/>
                                                          <w:marTop w:val="225"/>
                                                          <w:marBottom w:val="225"/>
                                                          <w:divBdr>
                                                            <w:top w:val="none" w:sz="0" w:space="0" w:color="auto"/>
                                                            <w:left w:val="none" w:sz="0" w:space="0" w:color="auto"/>
                                                            <w:bottom w:val="none" w:sz="0" w:space="0" w:color="auto"/>
                                                            <w:right w:val="none" w:sz="0" w:space="0" w:color="auto"/>
                                                          </w:divBdr>
                                                        </w:div>
                                                        <w:div w:id="48092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46781">
                                                  <w:marLeft w:val="0"/>
                                                  <w:marRight w:val="0"/>
                                                  <w:marTop w:val="225"/>
                                                  <w:marBottom w:val="0"/>
                                                  <w:divBdr>
                                                    <w:top w:val="none" w:sz="0" w:space="0" w:color="auto"/>
                                                    <w:left w:val="none" w:sz="0" w:space="0" w:color="auto"/>
                                                    <w:bottom w:val="none" w:sz="0" w:space="0" w:color="auto"/>
                                                    <w:right w:val="none" w:sz="0" w:space="0" w:color="auto"/>
                                                  </w:divBdr>
                                                  <w:divsChild>
                                                    <w:div w:id="489097658">
                                                      <w:marLeft w:val="0"/>
                                                      <w:marRight w:val="0"/>
                                                      <w:marTop w:val="0"/>
                                                      <w:marBottom w:val="0"/>
                                                      <w:divBdr>
                                                        <w:top w:val="none" w:sz="0" w:space="0" w:color="auto"/>
                                                        <w:left w:val="none" w:sz="0" w:space="0" w:color="auto"/>
                                                        <w:bottom w:val="none" w:sz="0" w:space="0" w:color="auto"/>
                                                        <w:right w:val="none" w:sz="0" w:space="0" w:color="auto"/>
                                                      </w:divBdr>
                                                    </w:div>
                                                    <w:div w:id="806316368">
                                                      <w:marLeft w:val="0"/>
                                                      <w:marRight w:val="0"/>
                                                      <w:marTop w:val="0"/>
                                                      <w:marBottom w:val="0"/>
                                                      <w:divBdr>
                                                        <w:top w:val="none" w:sz="0" w:space="0" w:color="auto"/>
                                                        <w:left w:val="none" w:sz="0" w:space="0" w:color="auto"/>
                                                        <w:bottom w:val="none" w:sz="0" w:space="0" w:color="auto"/>
                                                        <w:right w:val="none" w:sz="0" w:space="0" w:color="auto"/>
                                                      </w:divBdr>
                                                      <w:divsChild>
                                                        <w:div w:id="644966051">
                                                          <w:marLeft w:val="0"/>
                                                          <w:marRight w:val="0"/>
                                                          <w:marTop w:val="0"/>
                                                          <w:marBottom w:val="0"/>
                                                          <w:divBdr>
                                                            <w:top w:val="none" w:sz="0" w:space="0" w:color="auto"/>
                                                            <w:left w:val="none" w:sz="0" w:space="0" w:color="auto"/>
                                                            <w:bottom w:val="none" w:sz="0" w:space="0" w:color="auto"/>
                                                            <w:right w:val="none" w:sz="0" w:space="0" w:color="auto"/>
                                                          </w:divBdr>
                                                        </w:div>
                                                        <w:div w:id="357245852">
                                                          <w:marLeft w:val="0"/>
                                                          <w:marRight w:val="0"/>
                                                          <w:marTop w:val="225"/>
                                                          <w:marBottom w:val="225"/>
                                                          <w:divBdr>
                                                            <w:top w:val="none" w:sz="0" w:space="0" w:color="auto"/>
                                                            <w:left w:val="none" w:sz="0" w:space="0" w:color="auto"/>
                                                            <w:bottom w:val="none" w:sz="0" w:space="0" w:color="auto"/>
                                                            <w:right w:val="none" w:sz="0" w:space="0" w:color="auto"/>
                                                          </w:divBdr>
                                                        </w:div>
                                                        <w:div w:id="51762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1271">
                                                  <w:marLeft w:val="0"/>
                                                  <w:marRight w:val="0"/>
                                                  <w:marTop w:val="225"/>
                                                  <w:marBottom w:val="0"/>
                                                  <w:divBdr>
                                                    <w:top w:val="none" w:sz="0" w:space="0" w:color="auto"/>
                                                    <w:left w:val="none" w:sz="0" w:space="0" w:color="auto"/>
                                                    <w:bottom w:val="none" w:sz="0" w:space="0" w:color="auto"/>
                                                    <w:right w:val="none" w:sz="0" w:space="0" w:color="auto"/>
                                                  </w:divBdr>
                                                  <w:divsChild>
                                                    <w:div w:id="1477911921">
                                                      <w:marLeft w:val="0"/>
                                                      <w:marRight w:val="0"/>
                                                      <w:marTop w:val="0"/>
                                                      <w:marBottom w:val="0"/>
                                                      <w:divBdr>
                                                        <w:top w:val="none" w:sz="0" w:space="0" w:color="auto"/>
                                                        <w:left w:val="none" w:sz="0" w:space="0" w:color="auto"/>
                                                        <w:bottom w:val="none" w:sz="0" w:space="0" w:color="auto"/>
                                                        <w:right w:val="none" w:sz="0" w:space="0" w:color="auto"/>
                                                      </w:divBdr>
                                                    </w:div>
                                                    <w:div w:id="1586109338">
                                                      <w:marLeft w:val="0"/>
                                                      <w:marRight w:val="0"/>
                                                      <w:marTop w:val="0"/>
                                                      <w:marBottom w:val="0"/>
                                                      <w:divBdr>
                                                        <w:top w:val="none" w:sz="0" w:space="0" w:color="auto"/>
                                                        <w:left w:val="none" w:sz="0" w:space="0" w:color="auto"/>
                                                        <w:bottom w:val="none" w:sz="0" w:space="0" w:color="auto"/>
                                                        <w:right w:val="none" w:sz="0" w:space="0" w:color="auto"/>
                                                      </w:divBdr>
                                                      <w:divsChild>
                                                        <w:div w:id="1936016854">
                                                          <w:marLeft w:val="0"/>
                                                          <w:marRight w:val="0"/>
                                                          <w:marTop w:val="0"/>
                                                          <w:marBottom w:val="0"/>
                                                          <w:divBdr>
                                                            <w:top w:val="none" w:sz="0" w:space="0" w:color="auto"/>
                                                            <w:left w:val="none" w:sz="0" w:space="0" w:color="auto"/>
                                                            <w:bottom w:val="none" w:sz="0" w:space="0" w:color="auto"/>
                                                            <w:right w:val="none" w:sz="0" w:space="0" w:color="auto"/>
                                                          </w:divBdr>
                                                        </w:div>
                                                        <w:div w:id="922765364">
                                                          <w:marLeft w:val="0"/>
                                                          <w:marRight w:val="0"/>
                                                          <w:marTop w:val="225"/>
                                                          <w:marBottom w:val="225"/>
                                                          <w:divBdr>
                                                            <w:top w:val="none" w:sz="0" w:space="0" w:color="auto"/>
                                                            <w:left w:val="none" w:sz="0" w:space="0" w:color="auto"/>
                                                            <w:bottom w:val="none" w:sz="0" w:space="0" w:color="auto"/>
                                                            <w:right w:val="none" w:sz="0" w:space="0" w:color="auto"/>
                                                          </w:divBdr>
                                                        </w:div>
                                                        <w:div w:id="46701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88095">
                                                  <w:marLeft w:val="0"/>
                                                  <w:marRight w:val="0"/>
                                                  <w:marTop w:val="225"/>
                                                  <w:marBottom w:val="0"/>
                                                  <w:divBdr>
                                                    <w:top w:val="none" w:sz="0" w:space="0" w:color="auto"/>
                                                    <w:left w:val="none" w:sz="0" w:space="0" w:color="auto"/>
                                                    <w:bottom w:val="none" w:sz="0" w:space="0" w:color="auto"/>
                                                    <w:right w:val="none" w:sz="0" w:space="0" w:color="auto"/>
                                                  </w:divBdr>
                                                  <w:divsChild>
                                                    <w:div w:id="342587000">
                                                      <w:marLeft w:val="0"/>
                                                      <w:marRight w:val="0"/>
                                                      <w:marTop w:val="0"/>
                                                      <w:marBottom w:val="0"/>
                                                      <w:divBdr>
                                                        <w:top w:val="none" w:sz="0" w:space="0" w:color="auto"/>
                                                        <w:left w:val="none" w:sz="0" w:space="0" w:color="auto"/>
                                                        <w:bottom w:val="none" w:sz="0" w:space="0" w:color="auto"/>
                                                        <w:right w:val="none" w:sz="0" w:space="0" w:color="auto"/>
                                                      </w:divBdr>
                                                    </w:div>
                                                    <w:div w:id="324864986">
                                                      <w:marLeft w:val="0"/>
                                                      <w:marRight w:val="0"/>
                                                      <w:marTop w:val="0"/>
                                                      <w:marBottom w:val="0"/>
                                                      <w:divBdr>
                                                        <w:top w:val="none" w:sz="0" w:space="0" w:color="auto"/>
                                                        <w:left w:val="none" w:sz="0" w:space="0" w:color="auto"/>
                                                        <w:bottom w:val="none" w:sz="0" w:space="0" w:color="auto"/>
                                                        <w:right w:val="none" w:sz="0" w:space="0" w:color="auto"/>
                                                      </w:divBdr>
                                                      <w:divsChild>
                                                        <w:div w:id="322975292">
                                                          <w:marLeft w:val="0"/>
                                                          <w:marRight w:val="0"/>
                                                          <w:marTop w:val="0"/>
                                                          <w:marBottom w:val="0"/>
                                                          <w:divBdr>
                                                            <w:top w:val="none" w:sz="0" w:space="0" w:color="auto"/>
                                                            <w:left w:val="none" w:sz="0" w:space="0" w:color="auto"/>
                                                            <w:bottom w:val="none" w:sz="0" w:space="0" w:color="auto"/>
                                                            <w:right w:val="none" w:sz="0" w:space="0" w:color="auto"/>
                                                          </w:divBdr>
                                                        </w:div>
                                                        <w:div w:id="1169908167">
                                                          <w:marLeft w:val="0"/>
                                                          <w:marRight w:val="0"/>
                                                          <w:marTop w:val="225"/>
                                                          <w:marBottom w:val="225"/>
                                                          <w:divBdr>
                                                            <w:top w:val="none" w:sz="0" w:space="0" w:color="auto"/>
                                                            <w:left w:val="none" w:sz="0" w:space="0" w:color="auto"/>
                                                            <w:bottom w:val="none" w:sz="0" w:space="0" w:color="auto"/>
                                                            <w:right w:val="none" w:sz="0" w:space="0" w:color="auto"/>
                                                          </w:divBdr>
                                                        </w:div>
                                                        <w:div w:id="57875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3852258">
                  <w:marLeft w:val="0"/>
                  <w:marRight w:val="0"/>
                  <w:marTop w:val="0"/>
                  <w:marBottom w:val="0"/>
                  <w:divBdr>
                    <w:top w:val="none" w:sz="0" w:space="0" w:color="auto"/>
                    <w:left w:val="none" w:sz="0" w:space="0" w:color="auto"/>
                    <w:bottom w:val="none" w:sz="0" w:space="0" w:color="auto"/>
                    <w:right w:val="none" w:sz="0" w:space="0" w:color="auto"/>
                  </w:divBdr>
                  <w:divsChild>
                    <w:div w:id="1622223779">
                      <w:marLeft w:val="0"/>
                      <w:marRight w:val="0"/>
                      <w:marTop w:val="0"/>
                      <w:marBottom w:val="0"/>
                      <w:divBdr>
                        <w:top w:val="none" w:sz="0" w:space="0" w:color="auto"/>
                        <w:left w:val="none" w:sz="0" w:space="0" w:color="auto"/>
                        <w:bottom w:val="none" w:sz="0" w:space="0" w:color="auto"/>
                        <w:right w:val="none" w:sz="0" w:space="0" w:color="auto"/>
                      </w:divBdr>
                      <w:divsChild>
                        <w:div w:id="2129272460">
                          <w:marLeft w:val="0"/>
                          <w:marRight w:val="0"/>
                          <w:marTop w:val="0"/>
                          <w:marBottom w:val="0"/>
                          <w:divBdr>
                            <w:top w:val="none" w:sz="0" w:space="0" w:color="auto"/>
                            <w:left w:val="none" w:sz="0" w:space="0" w:color="auto"/>
                            <w:bottom w:val="none" w:sz="0" w:space="0" w:color="auto"/>
                            <w:right w:val="none" w:sz="0" w:space="0" w:color="auto"/>
                          </w:divBdr>
                          <w:divsChild>
                            <w:div w:id="100043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319260">
          <w:marLeft w:val="0"/>
          <w:marRight w:val="0"/>
          <w:marTop w:val="0"/>
          <w:marBottom w:val="0"/>
          <w:divBdr>
            <w:top w:val="none" w:sz="0" w:space="0" w:color="auto"/>
            <w:left w:val="none" w:sz="0" w:space="0" w:color="auto"/>
            <w:bottom w:val="none" w:sz="0" w:space="0" w:color="auto"/>
            <w:right w:val="none" w:sz="0" w:space="0" w:color="auto"/>
          </w:divBdr>
          <w:divsChild>
            <w:div w:id="759522116">
              <w:marLeft w:val="0"/>
              <w:marRight w:val="0"/>
              <w:marTop w:val="0"/>
              <w:marBottom w:val="0"/>
              <w:divBdr>
                <w:top w:val="none" w:sz="0" w:space="0" w:color="auto"/>
                <w:left w:val="none" w:sz="0" w:space="0" w:color="auto"/>
                <w:bottom w:val="none" w:sz="0" w:space="0" w:color="auto"/>
                <w:right w:val="none" w:sz="0" w:space="0" w:color="auto"/>
              </w:divBdr>
              <w:divsChild>
                <w:div w:id="842933705">
                  <w:marLeft w:val="0"/>
                  <w:marRight w:val="0"/>
                  <w:marTop w:val="0"/>
                  <w:marBottom w:val="0"/>
                  <w:divBdr>
                    <w:top w:val="none" w:sz="0" w:space="0" w:color="auto"/>
                    <w:left w:val="none" w:sz="0" w:space="0" w:color="auto"/>
                    <w:bottom w:val="none" w:sz="0" w:space="0" w:color="auto"/>
                    <w:right w:val="none" w:sz="0" w:space="0" w:color="auto"/>
                  </w:divBdr>
                  <w:divsChild>
                    <w:div w:id="2058701814">
                      <w:marLeft w:val="0"/>
                      <w:marRight w:val="0"/>
                      <w:marTop w:val="0"/>
                      <w:marBottom w:val="0"/>
                      <w:divBdr>
                        <w:top w:val="none" w:sz="0" w:space="0" w:color="auto"/>
                        <w:left w:val="none" w:sz="0" w:space="0" w:color="auto"/>
                        <w:bottom w:val="none" w:sz="0" w:space="0" w:color="auto"/>
                        <w:right w:val="none" w:sz="0" w:space="0" w:color="auto"/>
                      </w:divBdr>
                      <w:divsChild>
                        <w:div w:id="406534731">
                          <w:marLeft w:val="0"/>
                          <w:marRight w:val="0"/>
                          <w:marTop w:val="0"/>
                          <w:marBottom w:val="0"/>
                          <w:divBdr>
                            <w:top w:val="none" w:sz="0" w:space="0" w:color="auto"/>
                            <w:left w:val="none" w:sz="0" w:space="0" w:color="auto"/>
                            <w:bottom w:val="none" w:sz="0" w:space="0" w:color="auto"/>
                            <w:right w:val="none" w:sz="0" w:space="0" w:color="auto"/>
                          </w:divBdr>
                          <w:divsChild>
                            <w:div w:id="174143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803673">
      <w:bodyDiv w:val="1"/>
      <w:marLeft w:val="0"/>
      <w:marRight w:val="0"/>
      <w:marTop w:val="0"/>
      <w:marBottom w:val="0"/>
      <w:divBdr>
        <w:top w:val="none" w:sz="0" w:space="0" w:color="auto"/>
        <w:left w:val="none" w:sz="0" w:space="0" w:color="auto"/>
        <w:bottom w:val="none" w:sz="0" w:space="0" w:color="auto"/>
        <w:right w:val="none" w:sz="0" w:space="0" w:color="auto"/>
      </w:divBdr>
    </w:div>
    <w:div w:id="1293091958">
      <w:bodyDiv w:val="1"/>
      <w:marLeft w:val="0"/>
      <w:marRight w:val="0"/>
      <w:marTop w:val="0"/>
      <w:marBottom w:val="0"/>
      <w:divBdr>
        <w:top w:val="none" w:sz="0" w:space="0" w:color="auto"/>
        <w:left w:val="none" w:sz="0" w:space="0" w:color="auto"/>
        <w:bottom w:val="none" w:sz="0" w:space="0" w:color="auto"/>
        <w:right w:val="none" w:sz="0" w:space="0" w:color="auto"/>
      </w:divBdr>
    </w:div>
    <w:div w:id="1490635721">
      <w:bodyDiv w:val="1"/>
      <w:marLeft w:val="0"/>
      <w:marRight w:val="0"/>
      <w:marTop w:val="0"/>
      <w:marBottom w:val="0"/>
      <w:divBdr>
        <w:top w:val="none" w:sz="0" w:space="0" w:color="auto"/>
        <w:left w:val="none" w:sz="0" w:space="0" w:color="auto"/>
        <w:bottom w:val="none" w:sz="0" w:space="0" w:color="auto"/>
        <w:right w:val="none" w:sz="0" w:space="0" w:color="auto"/>
      </w:divBdr>
    </w:div>
    <w:div w:id="1498422183">
      <w:bodyDiv w:val="1"/>
      <w:marLeft w:val="0"/>
      <w:marRight w:val="0"/>
      <w:marTop w:val="0"/>
      <w:marBottom w:val="0"/>
      <w:divBdr>
        <w:top w:val="none" w:sz="0" w:space="0" w:color="auto"/>
        <w:left w:val="none" w:sz="0" w:space="0" w:color="auto"/>
        <w:bottom w:val="none" w:sz="0" w:space="0" w:color="auto"/>
        <w:right w:val="none" w:sz="0" w:space="0" w:color="auto"/>
      </w:divBdr>
      <w:divsChild>
        <w:div w:id="1459033262">
          <w:marLeft w:val="0"/>
          <w:marRight w:val="0"/>
          <w:marTop w:val="0"/>
          <w:marBottom w:val="0"/>
          <w:divBdr>
            <w:top w:val="none" w:sz="0" w:space="0" w:color="auto"/>
            <w:left w:val="none" w:sz="0" w:space="0" w:color="auto"/>
            <w:bottom w:val="none" w:sz="0" w:space="0" w:color="auto"/>
            <w:right w:val="none" w:sz="0" w:space="0" w:color="auto"/>
          </w:divBdr>
          <w:divsChild>
            <w:div w:id="1067654068">
              <w:marLeft w:val="0"/>
              <w:marRight w:val="0"/>
              <w:marTop w:val="0"/>
              <w:marBottom w:val="0"/>
              <w:divBdr>
                <w:top w:val="none" w:sz="0" w:space="0" w:color="auto"/>
                <w:left w:val="none" w:sz="0" w:space="0" w:color="auto"/>
                <w:bottom w:val="none" w:sz="0" w:space="0" w:color="auto"/>
                <w:right w:val="none" w:sz="0" w:space="0" w:color="auto"/>
              </w:divBdr>
              <w:divsChild>
                <w:div w:id="6832301">
                  <w:marLeft w:val="0"/>
                  <w:marRight w:val="0"/>
                  <w:marTop w:val="0"/>
                  <w:marBottom w:val="0"/>
                  <w:divBdr>
                    <w:top w:val="none" w:sz="0" w:space="0" w:color="auto"/>
                    <w:left w:val="none" w:sz="0" w:space="0" w:color="auto"/>
                    <w:bottom w:val="none" w:sz="0" w:space="0" w:color="auto"/>
                    <w:right w:val="none" w:sz="0" w:space="0" w:color="auto"/>
                  </w:divBdr>
                  <w:divsChild>
                    <w:div w:id="1003243084">
                      <w:marLeft w:val="-225"/>
                      <w:marRight w:val="-225"/>
                      <w:marTop w:val="0"/>
                      <w:marBottom w:val="0"/>
                      <w:divBdr>
                        <w:top w:val="none" w:sz="0" w:space="0" w:color="auto"/>
                        <w:left w:val="none" w:sz="0" w:space="0" w:color="auto"/>
                        <w:bottom w:val="none" w:sz="0" w:space="0" w:color="auto"/>
                        <w:right w:val="none" w:sz="0" w:space="0" w:color="auto"/>
                      </w:divBdr>
                      <w:divsChild>
                        <w:div w:id="134763583">
                          <w:marLeft w:val="0"/>
                          <w:marRight w:val="0"/>
                          <w:marTop w:val="0"/>
                          <w:marBottom w:val="0"/>
                          <w:divBdr>
                            <w:top w:val="none" w:sz="0" w:space="0" w:color="auto"/>
                            <w:left w:val="none" w:sz="0" w:space="0" w:color="auto"/>
                            <w:bottom w:val="none" w:sz="0" w:space="0" w:color="auto"/>
                            <w:right w:val="none" w:sz="0" w:space="0" w:color="auto"/>
                          </w:divBdr>
                          <w:divsChild>
                            <w:div w:id="634457422">
                              <w:marLeft w:val="0"/>
                              <w:marRight w:val="0"/>
                              <w:marTop w:val="0"/>
                              <w:marBottom w:val="0"/>
                              <w:divBdr>
                                <w:top w:val="none" w:sz="0" w:space="0" w:color="auto"/>
                                <w:left w:val="none" w:sz="0" w:space="0" w:color="auto"/>
                                <w:bottom w:val="none" w:sz="0" w:space="0" w:color="auto"/>
                                <w:right w:val="none" w:sz="0" w:space="0" w:color="auto"/>
                              </w:divBdr>
                            </w:div>
                          </w:divsChild>
                        </w:div>
                        <w:div w:id="212351315">
                          <w:marLeft w:val="0"/>
                          <w:marRight w:val="0"/>
                          <w:marTop w:val="0"/>
                          <w:marBottom w:val="0"/>
                          <w:divBdr>
                            <w:top w:val="none" w:sz="0" w:space="0" w:color="auto"/>
                            <w:left w:val="none" w:sz="0" w:space="0" w:color="auto"/>
                            <w:bottom w:val="none" w:sz="0" w:space="0" w:color="auto"/>
                            <w:right w:val="none" w:sz="0" w:space="0" w:color="auto"/>
                          </w:divBdr>
                          <w:divsChild>
                            <w:div w:id="1445534530">
                              <w:marLeft w:val="0"/>
                              <w:marRight w:val="0"/>
                              <w:marTop w:val="0"/>
                              <w:marBottom w:val="0"/>
                              <w:divBdr>
                                <w:top w:val="single" w:sz="6" w:space="0" w:color="E8E8E8"/>
                                <w:left w:val="single" w:sz="6" w:space="0" w:color="E8E8E8"/>
                                <w:bottom w:val="single" w:sz="6" w:space="0" w:color="E8E8E8"/>
                                <w:right w:val="single" w:sz="6" w:space="0" w:color="E8E8E8"/>
                              </w:divBdr>
                              <w:divsChild>
                                <w:div w:id="1932426057">
                                  <w:marLeft w:val="0"/>
                                  <w:marRight w:val="0"/>
                                  <w:marTop w:val="0"/>
                                  <w:marBottom w:val="0"/>
                                  <w:divBdr>
                                    <w:top w:val="single" w:sz="48" w:space="0" w:color="CCCCCC"/>
                                    <w:left w:val="single" w:sz="48" w:space="0" w:color="CCCCCC"/>
                                    <w:bottom w:val="single" w:sz="48" w:space="0" w:color="CCCCCC"/>
                                    <w:right w:val="single" w:sz="48" w:space="0" w:color="CCCCCC"/>
                                  </w:divBdr>
                                  <w:divsChild>
                                    <w:div w:id="512846292">
                                      <w:marLeft w:val="0"/>
                                      <w:marRight w:val="0"/>
                                      <w:marTop w:val="0"/>
                                      <w:marBottom w:val="0"/>
                                      <w:divBdr>
                                        <w:top w:val="none" w:sz="0" w:space="0" w:color="auto"/>
                                        <w:left w:val="none" w:sz="0" w:space="0" w:color="auto"/>
                                        <w:bottom w:val="none" w:sz="0" w:space="0" w:color="auto"/>
                                        <w:right w:val="none" w:sz="0" w:space="0" w:color="auto"/>
                                      </w:divBdr>
                                      <w:divsChild>
                                        <w:div w:id="281228663">
                                          <w:marLeft w:val="0"/>
                                          <w:marRight w:val="0"/>
                                          <w:marTop w:val="0"/>
                                          <w:marBottom w:val="0"/>
                                          <w:divBdr>
                                            <w:top w:val="none" w:sz="0" w:space="0" w:color="auto"/>
                                            <w:left w:val="none" w:sz="0" w:space="0" w:color="auto"/>
                                            <w:bottom w:val="none" w:sz="0" w:space="0" w:color="auto"/>
                                            <w:right w:val="none" w:sz="0" w:space="0" w:color="auto"/>
                                          </w:divBdr>
                                        </w:div>
                                      </w:divsChild>
                                    </w:div>
                                    <w:div w:id="1954749501">
                                      <w:marLeft w:val="0"/>
                                      <w:marRight w:val="0"/>
                                      <w:marTop w:val="0"/>
                                      <w:marBottom w:val="0"/>
                                      <w:divBdr>
                                        <w:top w:val="none" w:sz="0" w:space="0" w:color="auto"/>
                                        <w:left w:val="none" w:sz="0" w:space="0" w:color="auto"/>
                                        <w:bottom w:val="none" w:sz="0" w:space="0" w:color="auto"/>
                                        <w:right w:val="none" w:sz="0" w:space="0" w:color="auto"/>
                                      </w:divBdr>
                                      <w:divsChild>
                                        <w:div w:id="1070074343">
                                          <w:marLeft w:val="0"/>
                                          <w:marRight w:val="0"/>
                                          <w:marTop w:val="0"/>
                                          <w:marBottom w:val="0"/>
                                          <w:divBdr>
                                            <w:top w:val="single" w:sz="6" w:space="15" w:color="EFEFEF"/>
                                            <w:left w:val="single" w:sz="6" w:space="15" w:color="EFEFEF"/>
                                            <w:bottom w:val="single" w:sz="6" w:space="15" w:color="EFEFEF"/>
                                            <w:right w:val="single" w:sz="6" w:space="15" w:color="EFEFEF"/>
                                          </w:divBdr>
                                          <w:divsChild>
                                            <w:div w:id="13963687">
                                              <w:marLeft w:val="0"/>
                                              <w:marRight w:val="0"/>
                                              <w:marTop w:val="0"/>
                                              <w:marBottom w:val="0"/>
                                              <w:divBdr>
                                                <w:top w:val="none" w:sz="0" w:space="0" w:color="auto"/>
                                                <w:left w:val="none" w:sz="0" w:space="0" w:color="auto"/>
                                                <w:bottom w:val="none" w:sz="0" w:space="0" w:color="auto"/>
                                                <w:right w:val="none" w:sz="0" w:space="0" w:color="auto"/>
                                              </w:divBdr>
                                              <w:divsChild>
                                                <w:div w:id="1632706539">
                                                  <w:marLeft w:val="0"/>
                                                  <w:marRight w:val="0"/>
                                                  <w:marTop w:val="0"/>
                                                  <w:marBottom w:val="0"/>
                                                  <w:divBdr>
                                                    <w:top w:val="none" w:sz="0" w:space="0" w:color="auto"/>
                                                    <w:left w:val="none" w:sz="0" w:space="0" w:color="auto"/>
                                                    <w:bottom w:val="none" w:sz="0" w:space="0" w:color="auto"/>
                                                    <w:right w:val="none" w:sz="0" w:space="0" w:color="auto"/>
                                                  </w:divBdr>
                                                  <w:divsChild>
                                                    <w:div w:id="347099331">
                                                      <w:marLeft w:val="0"/>
                                                      <w:marRight w:val="0"/>
                                                      <w:marTop w:val="0"/>
                                                      <w:marBottom w:val="0"/>
                                                      <w:divBdr>
                                                        <w:top w:val="none" w:sz="0" w:space="0" w:color="auto"/>
                                                        <w:left w:val="none" w:sz="0" w:space="0" w:color="auto"/>
                                                        <w:bottom w:val="none" w:sz="0" w:space="0" w:color="auto"/>
                                                        <w:right w:val="none" w:sz="0" w:space="0" w:color="auto"/>
                                                      </w:divBdr>
                                                    </w:div>
                                                  </w:divsChild>
                                                </w:div>
                                                <w:div w:id="367681992">
                                                  <w:marLeft w:val="0"/>
                                                  <w:marRight w:val="0"/>
                                                  <w:marTop w:val="0"/>
                                                  <w:marBottom w:val="0"/>
                                                  <w:divBdr>
                                                    <w:top w:val="none" w:sz="0" w:space="0" w:color="auto"/>
                                                    <w:left w:val="none" w:sz="0" w:space="0" w:color="auto"/>
                                                    <w:bottom w:val="none" w:sz="0" w:space="0" w:color="auto"/>
                                                    <w:right w:val="none" w:sz="0" w:space="0" w:color="auto"/>
                                                  </w:divBdr>
                                                  <w:divsChild>
                                                    <w:div w:id="56443652">
                                                      <w:marLeft w:val="0"/>
                                                      <w:marRight w:val="0"/>
                                                      <w:marTop w:val="0"/>
                                                      <w:marBottom w:val="0"/>
                                                      <w:divBdr>
                                                        <w:top w:val="none" w:sz="0" w:space="0" w:color="auto"/>
                                                        <w:left w:val="none" w:sz="0" w:space="0" w:color="auto"/>
                                                        <w:bottom w:val="none" w:sz="0" w:space="0" w:color="auto"/>
                                                        <w:right w:val="none" w:sz="0" w:space="0" w:color="auto"/>
                                                      </w:divBdr>
                                                    </w:div>
                                                  </w:divsChild>
                                                </w:div>
                                                <w:div w:id="762264623">
                                                  <w:marLeft w:val="0"/>
                                                  <w:marRight w:val="0"/>
                                                  <w:marTop w:val="0"/>
                                                  <w:marBottom w:val="0"/>
                                                  <w:divBdr>
                                                    <w:top w:val="none" w:sz="0" w:space="0" w:color="auto"/>
                                                    <w:left w:val="none" w:sz="0" w:space="0" w:color="auto"/>
                                                    <w:bottom w:val="none" w:sz="0" w:space="0" w:color="auto"/>
                                                    <w:right w:val="none" w:sz="0" w:space="0" w:color="auto"/>
                                                  </w:divBdr>
                                                  <w:divsChild>
                                                    <w:div w:id="16937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58571">
                                          <w:marLeft w:val="0"/>
                                          <w:marRight w:val="0"/>
                                          <w:marTop w:val="0"/>
                                          <w:marBottom w:val="0"/>
                                          <w:divBdr>
                                            <w:top w:val="none" w:sz="0" w:space="0" w:color="auto"/>
                                            <w:left w:val="none" w:sz="0" w:space="0" w:color="auto"/>
                                            <w:bottom w:val="none" w:sz="0" w:space="0" w:color="auto"/>
                                            <w:right w:val="none" w:sz="0" w:space="0" w:color="auto"/>
                                          </w:divBdr>
                                          <w:divsChild>
                                            <w:div w:id="1587570195">
                                              <w:marLeft w:val="0"/>
                                              <w:marRight w:val="0"/>
                                              <w:marTop w:val="0"/>
                                              <w:marBottom w:val="0"/>
                                              <w:divBdr>
                                                <w:top w:val="none" w:sz="0" w:space="0" w:color="auto"/>
                                                <w:left w:val="none" w:sz="0" w:space="0" w:color="auto"/>
                                                <w:bottom w:val="none" w:sz="0" w:space="0" w:color="auto"/>
                                                <w:right w:val="none" w:sz="0" w:space="0" w:color="auto"/>
                                              </w:divBdr>
                                              <w:divsChild>
                                                <w:div w:id="187218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762576">
                              <w:marLeft w:val="0"/>
                              <w:marRight w:val="0"/>
                              <w:marTop w:val="375"/>
                              <w:marBottom w:val="300"/>
                              <w:divBdr>
                                <w:top w:val="single" w:sz="6" w:space="0" w:color="E8E8E8"/>
                                <w:left w:val="single" w:sz="6" w:space="0" w:color="E8E8E8"/>
                                <w:bottom w:val="single" w:sz="6" w:space="0" w:color="E8E8E8"/>
                                <w:right w:val="single" w:sz="6" w:space="0" w:color="E8E8E8"/>
                              </w:divBdr>
                            </w:div>
                            <w:div w:id="1952126601">
                              <w:marLeft w:val="0"/>
                              <w:marRight w:val="0"/>
                              <w:marTop w:val="375"/>
                              <w:marBottom w:val="300"/>
                              <w:divBdr>
                                <w:top w:val="single" w:sz="6" w:space="0" w:color="E8E8E8"/>
                                <w:left w:val="single" w:sz="6" w:space="0" w:color="E8E8E8"/>
                                <w:bottom w:val="single" w:sz="6" w:space="0" w:color="E8E8E8"/>
                                <w:right w:val="single" w:sz="6" w:space="0" w:color="E8E8E8"/>
                              </w:divBdr>
                            </w:div>
                            <w:div w:id="438644716">
                              <w:marLeft w:val="0"/>
                              <w:marRight w:val="0"/>
                              <w:marTop w:val="0"/>
                              <w:marBottom w:val="0"/>
                              <w:divBdr>
                                <w:top w:val="single" w:sz="6" w:space="4" w:color="E8E8E8"/>
                                <w:left w:val="single" w:sz="6" w:space="0" w:color="E8E8E8"/>
                                <w:bottom w:val="single" w:sz="6" w:space="4" w:color="E8E8E8"/>
                                <w:right w:val="single" w:sz="6" w:space="4" w:color="E8E8E8"/>
                              </w:divBdr>
                              <w:divsChild>
                                <w:div w:id="1650095313">
                                  <w:marLeft w:val="0"/>
                                  <w:marRight w:val="0"/>
                                  <w:marTop w:val="0"/>
                                  <w:marBottom w:val="0"/>
                                  <w:divBdr>
                                    <w:top w:val="none" w:sz="0" w:space="0" w:color="auto"/>
                                    <w:left w:val="none" w:sz="0" w:space="0" w:color="auto"/>
                                    <w:bottom w:val="none" w:sz="0" w:space="0" w:color="auto"/>
                                    <w:right w:val="none" w:sz="0" w:space="0" w:color="auto"/>
                                  </w:divBdr>
                                  <w:divsChild>
                                    <w:div w:id="696928390">
                                      <w:marLeft w:val="0"/>
                                      <w:marRight w:val="0"/>
                                      <w:marTop w:val="0"/>
                                      <w:marBottom w:val="0"/>
                                      <w:divBdr>
                                        <w:top w:val="none" w:sz="0" w:space="0" w:color="auto"/>
                                        <w:left w:val="none" w:sz="0" w:space="0" w:color="auto"/>
                                        <w:bottom w:val="none" w:sz="0" w:space="0" w:color="auto"/>
                                        <w:right w:val="none" w:sz="0" w:space="0" w:color="auto"/>
                                      </w:divBdr>
                                      <w:divsChild>
                                        <w:div w:id="51277479">
                                          <w:marLeft w:val="0"/>
                                          <w:marRight w:val="0"/>
                                          <w:marTop w:val="0"/>
                                          <w:marBottom w:val="0"/>
                                          <w:divBdr>
                                            <w:top w:val="none" w:sz="0" w:space="0" w:color="auto"/>
                                            <w:left w:val="none" w:sz="0" w:space="0" w:color="auto"/>
                                            <w:bottom w:val="none" w:sz="0" w:space="0" w:color="auto"/>
                                            <w:right w:val="none" w:sz="0" w:space="0" w:color="auto"/>
                                          </w:divBdr>
                                          <w:divsChild>
                                            <w:div w:id="1797790018">
                                              <w:marLeft w:val="0"/>
                                              <w:marRight w:val="0"/>
                                              <w:marTop w:val="0"/>
                                              <w:marBottom w:val="0"/>
                                              <w:divBdr>
                                                <w:top w:val="none" w:sz="0" w:space="0" w:color="auto"/>
                                                <w:left w:val="none" w:sz="0" w:space="0" w:color="auto"/>
                                                <w:bottom w:val="none" w:sz="0" w:space="0" w:color="auto"/>
                                                <w:right w:val="none" w:sz="0" w:space="0" w:color="auto"/>
                                              </w:divBdr>
                                              <w:divsChild>
                                                <w:div w:id="728772381">
                                                  <w:marLeft w:val="0"/>
                                                  <w:marRight w:val="0"/>
                                                  <w:marTop w:val="225"/>
                                                  <w:marBottom w:val="0"/>
                                                  <w:divBdr>
                                                    <w:top w:val="none" w:sz="0" w:space="0" w:color="auto"/>
                                                    <w:left w:val="none" w:sz="0" w:space="0" w:color="auto"/>
                                                    <w:bottom w:val="none" w:sz="0" w:space="0" w:color="auto"/>
                                                    <w:right w:val="none" w:sz="0" w:space="0" w:color="auto"/>
                                                  </w:divBdr>
                                                  <w:divsChild>
                                                    <w:div w:id="597982894">
                                                      <w:marLeft w:val="0"/>
                                                      <w:marRight w:val="0"/>
                                                      <w:marTop w:val="0"/>
                                                      <w:marBottom w:val="0"/>
                                                      <w:divBdr>
                                                        <w:top w:val="none" w:sz="0" w:space="0" w:color="auto"/>
                                                        <w:left w:val="none" w:sz="0" w:space="0" w:color="auto"/>
                                                        <w:bottom w:val="none" w:sz="0" w:space="0" w:color="auto"/>
                                                        <w:right w:val="none" w:sz="0" w:space="0" w:color="auto"/>
                                                      </w:divBdr>
                                                    </w:div>
                                                    <w:div w:id="1157262184">
                                                      <w:marLeft w:val="0"/>
                                                      <w:marRight w:val="0"/>
                                                      <w:marTop w:val="0"/>
                                                      <w:marBottom w:val="0"/>
                                                      <w:divBdr>
                                                        <w:top w:val="none" w:sz="0" w:space="0" w:color="auto"/>
                                                        <w:left w:val="none" w:sz="0" w:space="0" w:color="auto"/>
                                                        <w:bottom w:val="none" w:sz="0" w:space="0" w:color="auto"/>
                                                        <w:right w:val="none" w:sz="0" w:space="0" w:color="auto"/>
                                                      </w:divBdr>
                                                      <w:divsChild>
                                                        <w:div w:id="168063334">
                                                          <w:marLeft w:val="0"/>
                                                          <w:marRight w:val="0"/>
                                                          <w:marTop w:val="0"/>
                                                          <w:marBottom w:val="0"/>
                                                          <w:divBdr>
                                                            <w:top w:val="none" w:sz="0" w:space="0" w:color="auto"/>
                                                            <w:left w:val="none" w:sz="0" w:space="0" w:color="auto"/>
                                                            <w:bottom w:val="none" w:sz="0" w:space="0" w:color="auto"/>
                                                            <w:right w:val="none" w:sz="0" w:space="0" w:color="auto"/>
                                                          </w:divBdr>
                                                        </w:div>
                                                        <w:div w:id="2113276404">
                                                          <w:marLeft w:val="0"/>
                                                          <w:marRight w:val="0"/>
                                                          <w:marTop w:val="225"/>
                                                          <w:marBottom w:val="225"/>
                                                          <w:divBdr>
                                                            <w:top w:val="none" w:sz="0" w:space="0" w:color="auto"/>
                                                            <w:left w:val="none" w:sz="0" w:space="0" w:color="auto"/>
                                                            <w:bottom w:val="none" w:sz="0" w:space="0" w:color="auto"/>
                                                            <w:right w:val="none" w:sz="0" w:space="0" w:color="auto"/>
                                                          </w:divBdr>
                                                        </w:div>
                                                        <w:div w:id="167445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04735">
                                                  <w:marLeft w:val="0"/>
                                                  <w:marRight w:val="0"/>
                                                  <w:marTop w:val="225"/>
                                                  <w:marBottom w:val="0"/>
                                                  <w:divBdr>
                                                    <w:top w:val="none" w:sz="0" w:space="0" w:color="auto"/>
                                                    <w:left w:val="none" w:sz="0" w:space="0" w:color="auto"/>
                                                    <w:bottom w:val="none" w:sz="0" w:space="0" w:color="auto"/>
                                                    <w:right w:val="none" w:sz="0" w:space="0" w:color="auto"/>
                                                  </w:divBdr>
                                                  <w:divsChild>
                                                    <w:div w:id="115492239">
                                                      <w:marLeft w:val="0"/>
                                                      <w:marRight w:val="0"/>
                                                      <w:marTop w:val="0"/>
                                                      <w:marBottom w:val="0"/>
                                                      <w:divBdr>
                                                        <w:top w:val="none" w:sz="0" w:space="0" w:color="auto"/>
                                                        <w:left w:val="none" w:sz="0" w:space="0" w:color="auto"/>
                                                        <w:bottom w:val="none" w:sz="0" w:space="0" w:color="auto"/>
                                                        <w:right w:val="none" w:sz="0" w:space="0" w:color="auto"/>
                                                      </w:divBdr>
                                                    </w:div>
                                                    <w:div w:id="1057170530">
                                                      <w:marLeft w:val="0"/>
                                                      <w:marRight w:val="0"/>
                                                      <w:marTop w:val="0"/>
                                                      <w:marBottom w:val="0"/>
                                                      <w:divBdr>
                                                        <w:top w:val="none" w:sz="0" w:space="0" w:color="auto"/>
                                                        <w:left w:val="none" w:sz="0" w:space="0" w:color="auto"/>
                                                        <w:bottom w:val="none" w:sz="0" w:space="0" w:color="auto"/>
                                                        <w:right w:val="none" w:sz="0" w:space="0" w:color="auto"/>
                                                      </w:divBdr>
                                                      <w:divsChild>
                                                        <w:div w:id="561209961">
                                                          <w:marLeft w:val="0"/>
                                                          <w:marRight w:val="0"/>
                                                          <w:marTop w:val="0"/>
                                                          <w:marBottom w:val="0"/>
                                                          <w:divBdr>
                                                            <w:top w:val="none" w:sz="0" w:space="0" w:color="auto"/>
                                                            <w:left w:val="none" w:sz="0" w:space="0" w:color="auto"/>
                                                            <w:bottom w:val="none" w:sz="0" w:space="0" w:color="auto"/>
                                                            <w:right w:val="none" w:sz="0" w:space="0" w:color="auto"/>
                                                          </w:divBdr>
                                                        </w:div>
                                                        <w:div w:id="2129859181">
                                                          <w:marLeft w:val="0"/>
                                                          <w:marRight w:val="0"/>
                                                          <w:marTop w:val="225"/>
                                                          <w:marBottom w:val="225"/>
                                                          <w:divBdr>
                                                            <w:top w:val="none" w:sz="0" w:space="0" w:color="auto"/>
                                                            <w:left w:val="none" w:sz="0" w:space="0" w:color="auto"/>
                                                            <w:bottom w:val="none" w:sz="0" w:space="0" w:color="auto"/>
                                                            <w:right w:val="none" w:sz="0" w:space="0" w:color="auto"/>
                                                          </w:divBdr>
                                                        </w:div>
                                                        <w:div w:id="193509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05454">
                                                  <w:marLeft w:val="0"/>
                                                  <w:marRight w:val="0"/>
                                                  <w:marTop w:val="225"/>
                                                  <w:marBottom w:val="0"/>
                                                  <w:divBdr>
                                                    <w:top w:val="none" w:sz="0" w:space="0" w:color="auto"/>
                                                    <w:left w:val="none" w:sz="0" w:space="0" w:color="auto"/>
                                                    <w:bottom w:val="none" w:sz="0" w:space="0" w:color="auto"/>
                                                    <w:right w:val="none" w:sz="0" w:space="0" w:color="auto"/>
                                                  </w:divBdr>
                                                  <w:divsChild>
                                                    <w:div w:id="1237202278">
                                                      <w:marLeft w:val="0"/>
                                                      <w:marRight w:val="0"/>
                                                      <w:marTop w:val="0"/>
                                                      <w:marBottom w:val="0"/>
                                                      <w:divBdr>
                                                        <w:top w:val="none" w:sz="0" w:space="0" w:color="auto"/>
                                                        <w:left w:val="none" w:sz="0" w:space="0" w:color="auto"/>
                                                        <w:bottom w:val="none" w:sz="0" w:space="0" w:color="auto"/>
                                                        <w:right w:val="none" w:sz="0" w:space="0" w:color="auto"/>
                                                      </w:divBdr>
                                                    </w:div>
                                                    <w:div w:id="1890847802">
                                                      <w:marLeft w:val="0"/>
                                                      <w:marRight w:val="0"/>
                                                      <w:marTop w:val="0"/>
                                                      <w:marBottom w:val="0"/>
                                                      <w:divBdr>
                                                        <w:top w:val="none" w:sz="0" w:space="0" w:color="auto"/>
                                                        <w:left w:val="none" w:sz="0" w:space="0" w:color="auto"/>
                                                        <w:bottom w:val="none" w:sz="0" w:space="0" w:color="auto"/>
                                                        <w:right w:val="none" w:sz="0" w:space="0" w:color="auto"/>
                                                      </w:divBdr>
                                                      <w:divsChild>
                                                        <w:div w:id="734090748">
                                                          <w:marLeft w:val="0"/>
                                                          <w:marRight w:val="0"/>
                                                          <w:marTop w:val="0"/>
                                                          <w:marBottom w:val="0"/>
                                                          <w:divBdr>
                                                            <w:top w:val="none" w:sz="0" w:space="0" w:color="auto"/>
                                                            <w:left w:val="none" w:sz="0" w:space="0" w:color="auto"/>
                                                            <w:bottom w:val="none" w:sz="0" w:space="0" w:color="auto"/>
                                                            <w:right w:val="none" w:sz="0" w:space="0" w:color="auto"/>
                                                          </w:divBdr>
                                                        </w:div>
                                                        <w:div w:id="1110316553">
                                                          <w:marLeft w:val="0"/>
                                                          <w:marRight w:val="0"/>
                                                          <w:marTop w:val="225"/>
                                                          <w:marBottom w:val="225"/>
                                                          <w:divBdr>
                                                            <w:top w:val="none" w:sz="0" w:space="0" w:color="auto"/>
                                                            <w:left w:val="none" w:sz="0" w:space="0" w:color="auto"/>
                                                            <w:bottom w:val="none" w:sz="0" w:space="0" w:color="auto"/>
                                                            <w:right w:val="none" w:sz="0" w:space="0" w:color="auto"/>
                                                          </w:divBdr>
                                                        </w:div>
                                                        <w:div w:id="156907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53164">
                                                  <w:marLeft w:val="0"/>
                                                  <w:marRight w:val="0"/>
                                                  <w:marTop w:val="225"/>
                                                  <w:marBottom w:val="0"/>
                                                  <w:divBdr>
                                                    <w:top w:val="none" w:sz="0" w:space="0" w:color="auto"/>
                                                    <w:left w:val="none" w:sz="0" w:space="0" w:color="auto"/>
                                                    <w:bottom w:val="none" w:sz="0" w:space="0" w:color="auto"/>
                                                    <w:right w:val="none" w:sz="0" w:space="0" w:color="auto"/>
                                                  </w:divBdr>
                                                  <w:divsChild>
                                                    <w:div w:id="1381586147">
                                                      <w:marLeft w:val="0"/>
                                                      <w:marRight w:val="0"/>
                                                      <w:marTop w:val="0"/>
                                                      <w:marBottom w:val="0"/>
                                                      <w:divBdr>
                                                        <w:top w:val="none" w:sz="0" w:space="0" w:color="auto"/>
                                                        <w:left w:val="none" w:sz="0" w:space="0" w:color="auto"/>
                                                        <w:bottom w:val="none" w:sz="0" w:space="0" w:color="auto"/>
                                                        <w:right w:val="none" w:sz="0" w:space="0" w:color="auto"/>
                                                      </w:divBdr>
                                                    </w:div>
                                                    <w:div w:id="1471172641">
                                                      <w:marLeft w:val="0"/>
                                                      <w:marRight w:val="0"/>
                                                      <w:marTop w:val="0"/>
                                                      <w:marBottom w:val="0"/>
                                                      <w:divBdr>
                                                        <w:top w:val="none" w:sz="0" w:space="0" w:color="auto"/>
                                                        <w:left w:val="none" w:sz="0" w:space="0" w:color="auto"/>
                                                        <w:bottom w:val="none" w:sz="0" w:space="0" w:color="auto"/>
                                                        <w:right w:val="none" w:sz="0" w:space="0" w:color="auto"/>
                                                      </w:divBdr>
                                                      <w:divsChild>
                                                        <w:div w:id="395396092">
                                                          <w:marLeft w:val="0"/>
                                                          <w:marRight w:val="0"/>
                                                          <w:marTop w:val="0"/>
                                                          <w:marBottom w:val="0"/>
                                                          <w:divBdr>
                                                            <w:top w:val="none" w:sz="0" w:space="0" w:color="auto"/>
                                                            <w:left w:val="none" w:sz="0" w:space="0" w:color="auto"/>
                                                            <w:bottom w:val="none" w:sz="0" w:space="0" w:color="auto"/>
                                                            <w:right w:val="none" w:sz="0" w:space="0" w:color="auto"/>
                                                          </w:divBdr>
                                                        </w:div>
                                                        <w:div w:id="941759824">
                                                          <w:marLeft w:val="0"/>
                                                          <w:marRight w:val="0"/>
                                                          <w:marTop w:val="225"/>
                                                          <w:marBottom w:val="225"/>
                                                          <w:divBdr>
                                                            <w:top w:val="none" w:sz="0" w:space="0" w:color="auto"/>
                                                            <w:left w:val="none" w:sz="0" w:space="0" w:color="auto"/>
                                                            <w:bottom w:val="none" w:sz="0" w:space="0" w:color="auto"/>
                                                            <w:right w:val="none" w:sz="0" w:space="0" w:color="auto"/>
                                                          </w:divBdr>
                                                        </w:div>
                                                        <w:div w:id="48224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75917">
                                                  <w:marLeft w:val="0"/>
                                                  <w:marRight w:val="0"/>
                                                  <w:marTop w:val="225"/>
                                                  <w:marBottom w:val="0"/>
                                                  <w:divBdr>
                                                    <w:top w:val="none" w:sz="0" w:space="0" w:color="auto"/>
                                                    <w:left w:val="none" w:sz="0" w:space="0" w:color="auto"/>
                                                    <w:bottom w:val="none" w:sz="0" w:space="0" w:color="auto"/>
                                                    <w:right w:val="none" w:sz="0" w:space="0" w:color="auto"/>
                                                  </w:divBdr>
                                                  <w:divsChild>
                                                    <w:div w:id="253054088">
                                                      <w:marLeft w:val="0"/>
                                                      <w:marRight w:val="0"/>
                                                      <w:marTop w:val="0"/>
                                                      <w:marBottom w:val="0"/>
                                                      <w:divBdr>
                                                        <w:top w:val="none" w:sz="0" w:space="0" w:color="auto"/>
                                                        <w:left w:val="none" w:sz="0" w:space="0" w:color="auto"/>
                                                        <w:bottom w:val="none" w:sz="0" w:space="0" w:color="auto"/>
                                                        <w:right w:val="none" w:sz="0" w:space="0" w:color="auto"/>
                                                      </w:divBdr>
                                                    </w:div>
                                                    <w:div w:id="893850616">
                                                      <w:marLeft w:val="0"/>
                                                      <w:marRight w:val="0"/>
                                                      <w:marTop w:val="0"/>
                                                      <w:marBottom w:val="0"/>
                                                      <w:divBdr>
                                                        <w:top w:val="none" w:sz="0" w:space="0" w:color="auto"/>
                                                        <w:left w:val="none" w:sz="0" w:space="0" w:color="auto"/>
                                                        <w:bottom w:val="none" w:sz="0" w:space="0" w:color="auto"/>
                                                        <w:right w:val="none" w:sz="0" w:space="0" w:color="auto"/>
                                                      </w:divBdr>
                                                      <w:divsChild>
                                                        <w:div w:id="163204545">
                                                          <w:marLeft w:val="0"/>
                                                          <w:marRight w:val="0"/>
                                                          <w:marTop w:val="0"/>
                                                          <w:marBottom w:val="0"/>
                                                          <w:divBdr>
                                                            <w:top w:val="none" w:sz="0" w:space="0" w:color="auto"/>
                                                            <w:left w:val="none" w:sz="0" w:space="0" w:color="auto"/>
                                                            <w:bottom w:val="none" w:sz="0" w:space="0" w:color="auto"/>
                                                            <w:right w:val="none" w:sz="0" w:space="0" w:color="auto"/>
                                                          </w:divBdr>
                                                        </w:div>
                                                        <w:div w:id="1960599805">
                                                          <w:marLeft w:val="0"/>
                                                          <w:marRight w:val="0"/>
                                                          <w:marTop w:val="225"/>
                                                          <w:marBottom w:val="225"/>
                                                          <w:divBdr>
                                                            <w:top w:val="none" w:sz="0" w:space="0" w:color="auto"/>
                                                            <w:left w:val="none" w:sz="0" w:space="0" w:color="auto"/>
                                                            <w:bottom w:val="none" w:sz="0" w:space="0" w:color="auto"/>
                                                            <w:right w:val="none" w:sz="0" w:space="0" w:color="auto"/>
                                                          </w:divBdr>
                                                        </w:div>
                                                        <w:div w:id="201749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89371">
                                                  <w:marLeft w:val="0"/>
                                                  <w:marRight w:val="0"/>
                                                  <w:marTop w:val="225"/>
                                                  <w:marBottom w:val="0"/>
                                                  <w:divBdr>
                                                    <w:top w:val="none" w:sz="0" w:space="0" w:color="auto"/>
                                                    <w:left w:val="none" w:sz="0" w:space="0" w:color="auto"/>
                                                    <w:bottom w:val="none" w:sz="0" w:space="0" w:color="auto"/>
                                                    <w:right w:val="none" w:sz="0" w:space="0" w:color="auto"/>
                                                  </w:divBdr>
                                                  <w:divsChild>
                                                    <w:div w:id="447942114">
                                                      <w:marLeft w:val="0"/>
                                                      <w:marRight w:val="0"/>
                                                      <w:marTop w:val="0"/>
                                                      <w:marBottom w:val="0"/>
                                                      <w:divBdr>
                                                        <w:top w:val="none" w:sz="0" w:space="0" w:color="auto"/>
                                                        <w:left w:val="none" w:sz="0" w:space="0" w:color="auto"/>
                                                        <w:bottom w:val="none" w:sz="0" w:space="0" w:color="auto"/>
                                                        <w:right w:val="none" w:sz="0" w:space="0" w:color="auto"/>
                                                      </w:divBdr>
                                                    </w:div>
                                                    <w:div w:id="1699548588">
                                                      <w:marLeft w:val="0"/>
                                                      <w:marRight w:val="0"/>
                                                      <w:marTop w:val="0"/>
                                                      <w:marBottom w:val="0"/>
                                                      <w:divBdr>
                                                        <w:top w:val="none" w:sz="0" w:space="0" w:color="auto"/>
                                                        <w:left w:val="none" w:sz="0" w:space="0" w:color="auto"/>
                                                        <w:bottom w:val="none" w:sz="0" w:space="0" w:color="auto"/>
                                                        <w:right w:val="none" w:sz="0" w:space="0" w:color="auto"/>
                                                      </w:divBdr>
                                                      <w:divsChild>
                                                        <w:div w:id="290333035">
                                                          <w:marLeft w:val="0"/>
                                                          <w:marRight w:val="0"/>
                                                          <w:marTop w:val="0"/>
                                                          <w:marBottom w:val="0"/>
                                                          <w:divBdr>
                                                            <w:top w:val="none" w:sz="0" w:space="0" w:color="auto"/>
                                                            <w:left w:val="none" w:sz="0" w:space="0" w:color="auto"/>
                                                            <w:bottom w:val="none" w:sz="0" w:space="0" w:color="auto"/>
                                                            <w:right w:val="none" w:sz="0" w:space="0" w:color="auto"/>
                                                          </w:divBdr>
                                                        </w:div>
                                                        <w:div w:id="93137316">
                                                          <w:marLeft w:val="0"/>
                                                          <w:marRight w:val="0"/>
                                                          <w:marTop w:val="225"/>
                                                          <w:marBottom w:val="225"/>
                                                          <w:divBdr>
                                                            <w:top w:val="none" w:sz="0" w:space="0" w:color="auto"/>
                                                            <w:left w:val="none" w:sz="0" w:space="0" w:color="auto"/>
                                                            <w:bottom w:val="none" w:sz="0" w:space="0" w:color="auto"/>
                                                            <w:right w:val="none" w:sz="0" w:space="0" w:color="auto"/>
                                                          </w:divBdr>
                                                        </w:div>
                                                        <w:div w:id="17538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29603">
                                                  <w:marLeft w:val="0"/>
                                                  <w:marRight w:val="0"/>
                                                  <w:marTop w:val="225"/>
                                                  <w:marBottom w:val="0"/>
                                                  <w:divBdr>
                                                    <w:top w:val="none" w:sz="0" w:space="0" w:color="auto"/>
                                                    <w:left w:val="none" w:sz="0" w:space="0" w:color="auto"/>
                                                    <w:bottom w:val="none" w:sz="0" w:space="0" w:color="auto"/>
                                                    <w:right w:val="none" w:sz="0" w:space="0" w:color="auto"/>
                                                  </w:divBdr>
                                                  <w:divsChild>
                                                    <w:div w:id="1809393363">
                                                      <w:marLeft w:val="0"/>
                                                      <w:marRight w:val="0"/>
                                                      <w:marTop w:val="0"/>
                                                      <w:marBottom w:val="0"/>
                                                      <w:divBdr>
                                                        <w:top w:val="none" w:sz="0" w:space="0" w:color="auto"/>
                                                        <w:left w:val="none" w:sz="0" w:space="0" w:color="auto"/>
                                                        <w:bottom w:val="none" w:sz="0" w:space="0" w:color="auto"/>
                                                        <w:right w:val="none" w:sz="0" w:space="0" w:color="auto"/>
                                                      </w:divBdr>
                                                    </w:div>
                                                    <w:div w:id="168717418">
                                                      <w:marLeft w:val="0"/>
                                                      <w:marRight w:val="0"/>
                                                      <w:marTop w:val="0"/>
                                                      <w:marBottom w:val="0"/>
                                                      <w:divBdr>
                                                        <w:top w:val="none" w:sz="0" w:space="0" w:color="auto"/>
                                                        <w:left w:val="none" w:sz="0" w:space="0" w:color="auto"/>
                                                        <w:bottom w:val="none" w:sz="0" w:space="0" w:color="auto"/>
                                                        <w:right w:val="none" w:sz="0" w:space="0" w:color="auto"/>
                                                      </w:divBdr>
                                                      <w:divsChild>
                                                        <w:div w:id="1841503232">
                                                          <w:marLeft w:val="0"/>
                                                          <w:marRight w:val="0"/>
                                                          <w:marTop w:val="0"/>
                                                          <w:marBottom w:val="0"/>
                                                          <w:divBdr>
                                                            <w:top w:val="none" w:sz="0" w:space="0" w:color="auto"/>
                                                            <w:left w:val="none" w:sz="0" w:space="0" w:color="auto"/>
                                                            <w:bottom w:val="none" w:sz="0" w:space="0" w:color="auto"/>
                                                            <w:right w:val="none" w:sz="0" w:space="0" w:color="auto"/>
                                                          </w:divBdr>
                                                        </w:div>
                                                        <w:div w:id="1242370139">
                                                          <w:marLeft w:val="0"/>
                                                          <w:marRight w:val="0"/>
                                                          <w:marTop w:val="225"/>
                                                          <w:marBottom w:val="225"/>
                                                          <w:divBdr>
                                                            <w:top w:val="none" w:sz="0" w:space="0" w:color="auto"/>
                                                            <w:left w:val="none" w:sz="0" w:space="0" w:color="auto"/>
                                                            <w:bottom w:val="none" w:sz="0" w:space="0" w:color="auto"/>
                                                            <w:right w:val="none" w:sz="0" w:space="0" w:color="auto"/>
                                                          </w:divBdr>
                                                        </w:div>
                                                        <w:div w:id="21155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20194">
                                                  <w:marLeft w:val="0"/>
                                                  <w:marRight w:val="0"/>
                                                  <w:marTop w:val="225"/>
                                                  <w:marBottom w:val="0"/>
                                                  <w:divBdr>
                                                    <w:top w:val="none" w:sz="0" w:space="0" w:color="auto"/>
                                                    <w:left w:val="none" w:sz="0" w:space="0" w:color="auto"/>
                                                    <w:bottom w:val="none" w:sz="0" w:space="0" w:color="auto"/>
                                                    <w:right w:val="none" w:sz="0" w:space="0" w:color="auto"/>
                                                  </w:divBdr>
                                                  <w:divsChild>
                                                    <w:div w:id="98187613">
                                                      <w:marLeft w:val="0"/>
                                                      <w:marRight w:val="0"/>
                                                      <w:marTop w:val="0"/>
                                                      <w:marBottom w:val="0"/>
                                                      <w:divBdr>
                                                        <w:top w:val="none" w:sz="0" w:space="0" w:color="auto"/>
                                                        <w:left w:val="none" w:sz="0" w:space="0" w:color="auto"/>
                                                        <w:bottom w:val="none" w:sz="0" w:space="0" w:color="auto"/>
                                                        <w:right w:val="none" w:sz="0" w:space="0" w:color="auto"/>
                                                      </w:divBdr>
                                                    </w:div>
                                                    <w:div w:id="1178275215">
                                                      <w:marLeft w:val="0"/>
                                                      <w:marRight w:val="0"/>
                                                      <w:marTop w:val="0"/>
                                                      <w:marBottom w:val="0"/>
                                                      <w:divBdr>
                                                        <w:top w:val="none" w:sz="0" w:space="0" w:color="auto"/>
                                                        <w:left w:val="none" w:sz="0" w:space="0" w:color="auto"/>
                                                        <w:bottom w:val="none" w:sz="0" w:space="0" w:color="auto"/>
                                                        <w:right w:val="none" w:sz="0" w:space="0" w:color="auto"/>
                                                      </w:divBdr>
                                                      <w:divsChild>
                                                        <w:div w:id="726420340">
                                                          <w:marLeft w:val="0"/>
                                                          <w:marRight w:val="0"/>
                                                          <w:marTop w:val="0"/>
                                                          <w:marBottom w:val="0"/>
                                                          <w:divBdr>
                                                            <w:top w:val="none" w:sz="0" w:space="0" w:color="auto"/>
                                                            <w:left w:val="none" w:sz="0" w:space="0" w:color="auto"/>
                                                            <w:bottom w:val="none" w:sz="0" w:space="0" w:color="auto"/>
                                                            <w:right w:val="none" w:sz="0" w:space="0" w:color="auto"/>
                                                          </w:divBdr>
                                                        </w:div>
                                                        <w:div w:id="984702222">
                                                          <w:marLeft w:val="0"/>
                                                          <w:marRight w:val="0"/>
                                                          <w:marTop w:val="225"/>
                                                          <w:marBottom w:val="225"/>
                                                          <w:divBdr>
                                                            <w:top w:val="none" w:sz="0" w:space="0" w:color="auto"/>
                                                            <w:left w:val="none" w:sz="0" w:space="0" w:color="auto"/>
                                                            <w:bottom w:val="none" w:sz="0" w:space="0" w:color="auto"/>
                                                            <w:right w:val="none" w:sz="0" w:space="0" w:color="auto"/>
                                                          </w:divBdr>
                                                        </w:div>
                                                        <w:div w:id="20540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452775">
                                                  <w:marLeft w:val="0"/>
                                                  <w:marRight w:val="0"/>
                                                  <w:marTop w:val="225"/>
                                                  <w:marBottom w:val="0"/>
                                                  <w:divBdr>
                                                    <w:top w:val="none" w:sz="0" w:space="0" w:color="auto"/>
                                                    <w:left w:val="none" w:sz="0" w:space="0" w:color="auto"/>
                                                    <w:bottom w:val="none" w:sz="0" w:space="0" w:color="auto"/>
                                                    <w:right w:val="none" w:sz="0" w:space="0" w:color="auto"/>
                                                  </w:divBdr>
                                                  <w:divsChild>
                                                    <w:div w:id="1589581426">
                                                      <w:marLeft w:val="0"/>
                                                      <w:marRight w:val="0"/>
                                                      <w:marTop w:val="0"/>
                                                      <w:marBottom w:val="0"/>
                                                      <w:divBdr>
                                                        <w:top w:val="none" w:sz="0" w:space="0" w:color="auto"/>
                                                        <w:left w:val="none" w:sz="0" w:space="0" w:color="auto"/>
                                                        <w:bottom w:val="none" w:sz="0" w:space="0" w:color="auto"/>
                                                        <w:right w:val="none" w:sz="0" w:space="0" w:color="auto"/>
                                                      </w:divBdr>
                                                    </w:div>
                                                    <w:div w:id="464859247">
                                                      <w:marLeft w:val="0"/>
                                                      <w:marRight w:val="0"/>
                                                      <w:marTop w:val="0"/>
                                                      <w:marBottom w:val="0"/>
                                                      <w:divBdr>
                                                        <w:top w:val="none" w:sz="0" w:space="0" w:color="auto"/>
                                                        <w:left w:val="none" w:sz="0" w:space="0" w:color="auto"/>
                                                        <w:bottom w:val="none" w:sz="0" w:space="0" w:color="auto"/>
                                                        <w:right w:val="none" w:sz="0" w:space="0" w:color="auto"/>
                                                      </w:divBdr>
                                                      <w:divsChild>
                                                        <w:div w:id="578753000">
                                                          <w:marLeft w:val="0"/>
                                                          <w:marRight w:val="0"/>
                                                          <w:marTop w:val="0"/>
                                                          <w:marBottom w:val="0"/>
                                                          <w:divBdr>
                                                            <w:top w:val="none" w:sz="0" w:space="0" w:color="auto"/>
                                                            <w:left w:val="none" w:sz="0" w:space="0" w:color="auto"/>
                                                            <w:bottom w:val="none" w:sz="0" w:space="0" w:color="auto"/>
                                                            <w:right w:val="none" w:sz="0" w:space="0" w:color="auto"/>
                                                          </w:divBdr>
                                                        </w:div>
                                                        <w:div w:id="49496932">
                                                          <w:marLeft w:val="0"/>
                                                          <w:marRight w:val="0"/>
                                                          <w:marTop w:val="225"/>
                                                          <w:marBottom w:val="225"/>
                                                          <w:divBdr>
                                                            <w:top w:val="none" w:sz="0" w:space="0" w:color="auto"/>
                                                            <w:left w:val="none" w:sz="0" w:space="0" w:color="auto"/>
                                                            <w:bottom w:val="none" w:sz="0" w:space="0" w:color="auto"/>
                                                            <w:right w:val="none" w:sz="0" w:space="0" w:color="auto"/>
                                                          </w:divBdr>
                                                        </w:div>
                                                        <w:div w:id="162385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965789">
                                                  <w:marLeft w:val="0"/>
                                                  <w:marRight w:val="0"/>
                                                  <w:marTop w:val="225"/>
                                                  <w:marBottom w:val="0"/>
                                                  <w:divBdr>
                                                    <w:top w:val="none" w:sz="0" w:space="0" w:color="auto"/>
                                                    <w:left w:val="none" w:sz="0" w:space="0" w:color="auto"/>
                                                    <w:bottom w:val="none" w:sz="0" w:space="0" w:color="auto"/>
                                                    <w:right w:val="none" w:sz="0" w:space="0" w:color="auto"/>
                                                  </w:divBdr>
                                                  <w:divsChild>
                                                    <w:div w:id="809058815">
                                                      <w:marLeft w:val="0"/>
                                                      <w:marRight w:val="0"/>
                                                      <w:marTop w:val="0"/>
                                                      <w:marBottom w:val="0"/>
                                                      <w:divBdr>
                                                        <w:top w:val="none" w:sz="0" w:space="0" w:color="auto"/>
                                                        <w:left w:val="none" w:sz="0" w:space="0" w:color="auto"/>
                                                        <w:bottom w:val="none" w:sz="0" w:space="0" w:color="auto"/>
                                                        <w:right w:val="none" w:sz="0" w:space="0" w:color="auto"/>
                                                      </w:divBdr>
                                                    </w:div>
                                                    <w:div w:id="448597258">
                                                      <w:marLeft w:val="0"/>
                                                      <w:marRight w:val="0"/>
                                                      <w:marTop w:val="0"/>
                                                      <w:marBottom w:val="0"/>
                                                      <w:divBdr>
                                                        <w:top w:val="none" w:sz="0" w:space="0" w:color="auto"/>
                                                        <w:left w:val="none" w:sz="0" w:space="0" w:color="auto"/>
                                                        <w:bottom w:val="none" w:sz="0" w:space="0" w:color="auto"/>
                                                        <w:right w:val="none" w:sz="0" w:space="0" w:color="auto"/>
                                                      </w:divBdr>
                                                      <w:divsChild>
                                                        <w:div w:id="1758014595">
                                                          <w:marLeft w:val="0"/>
                                                          <w:marRight w:val="0"/>
                                                          <w:marTop w:val="0"/>
                                                          <w:marBottom w:val="0"/>
                                                          <w:divBdr>
                                                            <w:top w:val="none" w:sz="0" w:space="0" w:color="auto"/>
                                                            <w:left w:val="none" w:sz="0" w:space="0" w:color="auto"/>
                                                            <w:bottom w:val="none" w:sz="0" w:space="0" w:color="auto"/>
                                                            <w:right w:val="none" w:sz="0" w:space="0" w:color="auto"/>
                                                          </w:divBdr>
                                                        </w:div>
                                                        <w:div w:id="906721428">
                                                          <w:marLeft w:val="0"/>
                                                          <w:marRight w:val="0"/>
                                                          <w:marTop w:val="225"/>
                                                          <w:marBottom w:val="225"/>
                                                          <w:divBdr>
                                                            <w:top w:val="none" w:sz="0" w:space="0" w:color="auto"/>
                                                            <w:left w:val="none" w:sz="0" w:space="0" w:color="auto"/>
                                                            <w:bottom w:val="none" w:sz="0" w:space="0" w:color="auto"/>
                                                            <w:right w:val="none" w:sz="0" w:space="0" w:color="auto"/>
                                                          </w:divBdr>
                                                        </w:div>
                                                        <w:div w:id="178581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2886297">
                  <w:marLeft w:val="0"/>
                  <w:marRight w:val="0"/>
                  <w:marTop w:val="0"/>
                  <w:marBottom w:val="0"/>
                  <w:divBdr>
                    <w:top w:val="none" w:sz="0" w:space="0" w:color="auto"/>
                    <w:left w:val="none" w:sz="0" w:space="0" w:color="auto"/>
                    <w:bottom w:val="none" w:sz="0" w:space="0" w:color="auto"/>
                    <w:right w:val="none" w:sz="0" w:space="0" w:color="auto"/>
                  </w:divBdr>
                  <w:divsChild>
                    <w:div w:id="2033191776">
                      <w:marLeft w:val="0"/>
                      <w:marRight w:val="0"/>
                      <w:marTop w:val="0"/>
                      <w:marBottom w:val="0"/>
                      <w:divBdr>
                        <w:top w:val="none" w:sz="0" w:space="0" w:color="auto"/>
                        <w:left w:val="none" w:sz="0" w:space="0" w:color="auto"/>
                        <w:bottom w:val="none" w:sz="0" w:space="0" w:color="auto"/>
                        <w:right w:val="none" w:sz="0" w:space="0" w:color="auto"/>
                      </w:divBdr>
                      <w:divsChild>
                        <w:div w:id="1701735635">
                          <w:marLeft w:val="0"/>
                          <w:marRight w:val="0"/>
                          <w:marTop w:val="0"/>
                          <w:marBottom w:val="0"/>
                          <w:divBdr>
                            <w:top w:val="none" w:sz="0" w:space="0" w:color="auto"/>
                            <w:left w:val="none" w:sz="0" w:space="0" w:color="auto"/>
                            <w:bottom w:val="none" w:sz="0" w:space="0" w:color="auto"/>
                            <w:right w:val="none" w:sz="0" w:space="0" w:color="auto"/>
                          </w:divBdr>
                          <w:divsChild>
                            <w:div w:id="96084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441857">
          <w:marLeft w:val="0"/>
          <w:marRight w:val="0"/>
          <w:marTop w:val="0"/>
          <w:marBottom w:val="0"/>
          <w:divBdr>
            <w:top w:val="none" w:sz="0" w:space="0" w:color="auto"/>
            <w:left w:val="none" w:sz="0" w:space="0" w:color="auto"/>
            <w:bottom w:val="none" w:sz="0" w:space="0" w:color="auto"/>
            <w:right w:val="none" w:sz="0" w:space="0" w:color="auto"/>
          </w:divBdr>
          <w:divsChild>
            <w:div w:id="1417551222">
              <w:marLeft w:val="0"/>
              <w:marRight w:val="0"/>
              <w:marTop w:val="0"/>
              <w:marBottom w:val="0"/>
              <w:divBdr>
                <w:top w:val="none" w:sz="0" w:space="0" w:color="auto"/>
                <w:left w:val="none" w:sz="0" w:space="0" w:color="auto"/>
                <w:bottom w:val="none" w:sz="0" w:space="0" w:color="auto"/>
                <w:right w:val="none" w:sz="0" w:space="0" w:color="auto"/>
              </w:divBdr>
              <w:divsChild>
                <w:div w:id="941299966">
                  <w:marLeft w:val="0"/>
                  <w:marRight w:val="0"/>
                  <w:marTop w:val="0"/>
                  <w:marBottom w:val="0"/>
                  <w:divBdr>
                    <w:top w:val="none" w:sz="0" w:space="0" w:color="auto"/>
                    <w:left w:val="none" w:sz="0" w:space="0" w:color="auto"/>
                    <w:bottom w:val="none" w:sz="0" w:space="0" w:color="auto"/>
                    <w:right w:val="none" w:sz="0" w:space="0" w:color="auto"/>
                  </w:divBdr>
                  <w:divsChild>
                    <w:div w:id="92170369">
                      <w:marLeft w:val="0"/>
                      <w:marRight w:val="0"/>
                      <w:marTop w:val="0"/>
                      <w:marBottom w:val="0"/>
                      <w:divBdr>
                        <w:top w:val="none" w:sz="0" w:space="0" w:color="auto"/>
                        <w:left w:val="none" w:sz="0" w:space="0" w:color="auto"/>
                        <w:bottom w:val="none" w:sz="0" w:space="0" w:color="auto"/>
                        <w:right w:val="none" w:sz="0" w:space="0" w:color="auto"/>
                      </w:divBdr>
                      <w:divsChild>
                        <w:div w:id="1324429702">
                          <w:marLeft w:val="0"/>
                          <w:marRight w:val="0"/>
                          <w:marTop w:val="0"/>
                          <w:marBottom w:val="0"/>
                          <w:divBdr>
                            <w:top w:val="none" w:sz="0" w:space="0" w:color="auto"/>
                            <w:left w:val="none" w:sz="0" w:space="0" w:color="auto"/>
                            <w:bottom w:val="none" w:sz="0" w:space="0" w:color="auto"/>
                            <w:right w:val="none" w:sz="0" w:space="0" w:color="auto"/>
                          </w:divBdr>
                          <w:divsChild>
                            <w:div w:id="17090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8578">
      <w:bodyDiv w:val="1"/>
      <w:marLeft w:val="0"/>
      <w:marRight w:val="0"/>
      <w:marTop w:val="0"/>
      <w:marBottom w:val="0"/>
      <w:divBdr>
        <w:top w:val="none" w:sz="0" w:space="0" w:color="auto"/>
        <w:left w:val="none" w:sz="0" w:space="0" w:color="auto"/>
        <w:bottom w:val="none" w:sz="0" w:space="0" w:color="auto"/>
        <w:right w:val="none" w:sz="0" w:space="0" w:color="auto"/>
      </w:divBdr>
      <w:divsChild>
        <w:div w:id="1565488879">
          <w:marLeft w:val="0"/>
          <w:marRight w:val="0"/>
          <w:marTop w:val="0"/>
          <w:marBottom w:val="0"/>
          <w:divBdr>
            <w:top w:val="none" w:sz="0" w:space="0" w:color="auto"/>
            <w:left w:val="none" w:sz="0" w:space="0" w:color="auto"/>
            <w:bottom w:val="none" w:sz="0" w:space="0" w:color="auto"/>
            <w:right w:val="none" w:sz="0" w:space="0" w:color="auto"/>
          </w:divBdr>
          <w:divsChild>
            <w:div w:id="16709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07599">
      <w:bodyDiv w:val="1"/>
      <w:marLeft w:val="0"/>
      <w:marRight w:val="0"/>
      <w:marTop w:val="0"/>
      <w:marBottom w:val="0"/>
      <w:divBdr>
        <w:top w:val="none" w:sz="0" w:space="0" w:color="auto"/>
        <w:left w:val="none" w:sz="0" w:space="0" w:color="auto"/>
        <w:bottom w:val="none" w:sz="0" w:space="0" w:color="auto"/>
        <w:right w:val="none" w:sz="0" w:space="0" w:color="auto"/>
      </w:divBdr>
    </w:div>
    <w:div w:id="198646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yoclinic.org/appointments" TargetMode="External"/><Relationship Id="rId5" Type="http://schemas.openxmlformats.org/officeDocument/2006/relationships/hyperlink" Target="https://www.mayoclinic.org/diseases-conditions/varicose-veins/symptoms-causes/syc-203506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Sadeq Mmd</dc:creator>
  <cp:keywords/>
  <dc:description/>
  <cp:lastModifiedBy>S_E_i</cp:lastModifiedBy>
  <cp:revision>2</cp:revision>
  <cp:lastPrinted>2026-09-27T15:02:00Z</cp:lastPrinted>
  <dcterms:created xsi:type="dcterms:W3CDTF">2026-09-27T14:49:00Z</dcterms:created>
  <dcterms:modified xsi:type="dcterms:W3CDTF">2026-09-28T12:00:00Z</dcterms:modified>
</cp:coreProperties>
</file>